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16" w:rsidRPr="00876116" w:rsidRDefault="00876116" w:rsidP="00876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6116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9806C8" w:rsidRPr="00E17C8E" w:rsidRDefault="00876116" w:rsidP="008761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6116">
        <w:rPr>
          <w:rFonts w:ascii="Times New Roman" w:hAnsi="Times New Roman"/>
          <w:b/>
          <w:sz w:val="24"/>
          <w:szCs w:val="24"/>
        </w:rPr>
        <w:t>ЦЕНТРАЛЬНЫЙ МНОГОПРОФИЛЬНЫЙ ИНСТИТУТ</w:t>
      </w:r>
    </w:p>
    <w:p w:rsidR="009806C8" w:rsidRDefault="009806C8" w:rsidP="00E17C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231F20"/>
          <w:sz w:val="24"/>
          <w:szCs w:val="24"/>
        </w:rPr>
      </w:pPr>
    </w:p>
    <w:p w:rsidR="00876116" w:rsidRDefault="00876116" w:rsidP="00E17C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231F20"/>
          <w:sz w:val="24"/>
          <w:szCs w:val="24"/>
        </w:rPr>
      </w:pPr>
    </w:p>
    <w:p w:rsidR="00876116" w:rsidRDefault="00876116" w:rsidP="00E17C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231F20"/>
          <w:sz w:val="24"/>
          <w:szCs w:val="24"/>
        </w:rPr>
      </w:pPr>
    </w:p>
    <w:p w:rsidR="00876116" w:rsidRDefault="00876116" w:rsidP="00E17C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231F20"/>
          <w:sz w:val="24"/>
          <w:szCs w:val="24"/>
        </w:rPr>
      </w:pPr>
    </w:p>
    <w:p w:rsidR="00876116" w:rsidRDefault="00876116" w:rsidP="00E17C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231F20"/>
          <w:sz w:val="24"/>
          <w:szCs w:val="24"/>
        </w:rPr>
      </w:pPr>
    </w:p>
    <w:p w:rsidR="00876116" w:rsidRDefault="00876116" w:rsidP="00E17C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231F20"/>
          <w:sz w:val="24"/>
          <w:szCs w:val="24"/>
        </w:rPr>
      </w:pPr>
    </w:p>
    <w:p w:rsidR="00876116" w:rsidRDefault="00876116" w:rsidP="00E17C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231F20"/>
          <w:sz w:val="24"/>
          <w:szCs w:val="24"/>
        </w:rPr>
      </w:pPr>
    </w:p>
    <w:p w:rsidR="00876116" w:rsidRDefault="00876116" w:rsidP="00E17C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231F20"/>
          <w:sz w:val="24"/>
          <w:szCs w:val="24"/>
        </w:rPr>
      </w:pPr>
    </w:p>
    <w:p w:rsidR="00876116" w:rsidRDefault="00876116" w:rsidP="00E17C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231F20"/>
          <w:sz w:val="24"/>
          <w:szCs w:val="24"/>
        </w:rPr>
      </w:pPr>
    </w:p>
    <w:p w:rsidR="00876116" w:rsidRDefault="00876116" w:rsidP="00E17C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231F20"/>
          <w:sz w:val="24"/>
          <w:szCs w:val="24"/>
        </w:rPr>
      </w:pPr>
    </w:p>
    <w:p w:rsidR="00876116" w:rsidRDefault="00876116" w:rsidP="00E17C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231F20"/>
          <w:sz w:val="24"/>
          <w:szCs w:val="24"/>
        </w:rPr>
      </w:pPr>
    </w:p>
    <w:p w:rsidR="00876116" w:rsidRDefault="00876116" w:rsidP="00E17C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231F20"/>
          <w:sz w:val="24"/>
          <w:szCs w:val="24"/>
        </w:rPr>
      </w:pPr>
    </w:p>
    <w:p w:rsidR="00876116" w:rsidRPr="00E17C8E" w:rsidRDefault="00876116" w:rsidP="00E17C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231F20"/>
          <w:sz w:val="24"/>
          <w:szCs w:val="24"/>
        </w:rPr>
      </w:pPr>
    </w:p>
    <w:p w:rsidR="009806C8" w:rsidRPr="00E17C8E" w:rsidRDefault="009806C8" w:rsidP="00E17C8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</w:rPr>
      </w:pPr>
      <w:r w:rsidRPr="00E17C8E">
        <w:rPr>
          <w:rFonts w:ascii="Times New Roman" w:hAnsi="Times New Roman"/>
          <w:b/>
          <w:bCs/>
          <w:iCs/>
          <w:color w:val="231F20"/>
          <w:sz w:val="24"/>
          <w:szCs w:val="24"/>
        </w:rPr>
        <w:t>УЧЕБНЫЙ ПЛАН</w:t>
      </w:r>
    </w:p>
    <w:p w:rsidR="009806C8" w:rsidRDefault="009806C8" w:rsidP="00E17C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C8E">
        <w:rPr>
          <w:rFonts w:ascii="Times New Roman" w:hAnsi="Times New Roman"/>
          <w:b/>
          <w:sz w:val="24"/>
          <w:szCs w:val="24"/>
        </w:rPr>
        <w:t>Повышения квалификации</w:t>
      </w:r>
      <w:r>
        <w:rPr>
          <w:rFonts w:ascii="Times New Roman" w:hAnsi="Times New Roman"/>
          <w:b/>
          <w:sz w:val="24"/>
          <w:szCs w:val="24"/>
        </w:rPr>
        <w:t xml:space="preserve"> по программе </w:t>
      </w:r>
    </w:p>
    <w:p w:rsidR="009806C8" w:rsidRPr="00E17C8E" w:rsidRDefault="009806C8" w:rsidP="00E17C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231F2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231F20"/>
          <w:sz w:val="24"/>
          <w:szCs w:val="24"/>
        </w:rPr>
        <w:t>«</w:t>
      </w:r>
      <w:r w:rsidRPr="003D195F">
        <w:rPr>
          <w:rFonts w:ascii="Times New Roman" w:hAnsi="Times New Roman"/>
          <w:b/>
          <w:bCs/>
          <w:iCs/>
          <w:color w:val="231F20"/>
          <w:sz w:val="24"/>
          <w:szCs w:val="24"/>
        </w:rPr>
        <w:t>Методика обучения безопасности жизнедеятельности в</w:t>
      </w:r>
      <w:r>
        <w:rPr>
          <w:rFonts w:ascii="Times New Roman" w:hAnsi="Times New Roman"/>
          <w:b/>
          <w:bCs/>
          <w:iCs/>
          <w:color w:val="231F20"/>
          <w:sz w:val="24"/>
          <w:szCs w:val="24"/>
        </w:rPr>
        <w:t xml:space="preserve"> </w:t>
      </w:r>
      <w:r w:rsidRPr="003D195F">
        <w:rPr>
          <w:rFonts w:ascii="Times New Roman" w:hAnsi="Times New Roman"/>
          <w:b/>
          <w:bCs/>
          <w:iCs/>
          <w:color w:val="231F20"/>
          <w:sz w:val="24"/>
          <w:szCs w:val="24"/>
        </w:rPr>
        <w:t>условиях реализации ФГОС</w:t>
      </w:r>
      <w:r>
        <w:rPr>
          <w:rFonts w:ascii="Times New Roman" w:hAnsi="Times New Roman"/>
          <w:b/>
          <w:bCs/>
          <w:iCs/>
          <w:color w:val="231F20"/>
          <w:sz w:val="24"/>
          <w:szCs w:val="24"/>
        </w:rPr>
        <w:t>»</w:t>
      </w:r>
    </w:p>
    <w:p w:rsidR="009806C8" w:rsidRPr="00E17C8E" w:rsidRDefault="009806C8" w:rsidP="00E17C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E17C8E">
        <w:rPr>
          <w:rFonts w:ascii="Times New Roman" w:hAnsi="Times New Roman"/>
          <w:b/>
          <w:bCs/>
          <w:iCs/>
          <w:color w:val="231F20"/>
          <w:sz w:val="24"/>
          <w:szCs w:val="24"/>
        </w:rPr>
        <w:t>Цель:</w:t>
      </w:r>
      <w:r w:rsidRPr="00E17C8E">
        <w:rPr>
          <w:rFonts w:ascii="Times New Roman" w:hAnsi="Times New Roman"/>
          <w:iCs/>
          <w:color w:val="231F20"/>
          <w:sz w:val="24"/>
          <w:szCs w:val="24"/>
        </w:rPr>
        <w:t> </w:t>
      </w:r>
      <w:r w:rsidRPr="00E17C8E">
        <w:rPr>
          <w:rFonts w:ascii="Times New Roman" w:hAnsi="Times New Roman"/>
          <w:color w:val="231F20"/>
          <w:sz w:val="24"/>
          <w:szCs w:val="24"/>
        </w:rPr>
        <w:t>освоение слушателями обобщенным и систематизированным комплексом актуальных знаний в области безопасности жизнедеятельности и современными методиками преподавания данного предмета</w:t>
      </w:r>
    </w:p>
    <w:p w:rsidR="009806C8" w:rsidRPr="00E17C8E" w:rsidRDefault="009806C8" w:rsidP="00E17C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E17C8E">
        <w:rPr>
          <w:rFonts w:ascii="Times New Roman" w:hAnsi="Times New Roman"/>
          <w:b/>
          <w:bCs/>
          <w:iCs/>
          <w:color w:val="231F20"/>
          <w:sz w:val="24"/>
          <w:szCs w:val="24"/>
        </w:rPr>
        <w:t>Категория слушателей</w:t>
      </w:r>
      <w:r w:rsidRPr="00E17C8E">
        <w:rPr>
          <w:rFonts w:ascii="Times New Roman" w:hAnsi="Times New Roman"/>
          <w:iCs/>
          <w:color w:val="231F20"/>
          <w:sz w:val="24"/>
          <w:szCs w:val="24"/>
        </w:rPr>
        <w:t>: </w:t>
      </w:r>
      <w:r w:rsidRPr="00E17C8E">
        <w:rPr>
          <w:rFonts w:ascii="Times New Roman" w:hAnsi="Times New Roman"/>
          <w:color w:val="231F20"/>
          <w:sz w:val="24"/>
          <w:szCs w:val="24"/>
        </w:rPr>
        <w:t>лица, имеющие высшее или среднее профессиональное или профильное образование.</w:t>
      </w:r>
    </w:p>
    <w:p w:rsidR="009806C8" w:rsidRPr="00E17C8E" w:rsidRDefault="009806C8" w:rsidP="00E17C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E17C8E">
        <w:rPr>
          <w:rFonts w:ascii="Times New Roman" w:hAnsi="Times New Roman"/>
          <w:b/>
          <w:bCs/>
          <w:iCs/>
          <w:color w:val="231F20"/>
          <w:sz w:val="24"/>
          <w:szCs w:val="24"/>
        </w:rPr>
        <w:t>Срок обучения:</w:t>
      </w:r>
      <w:r w:rsidRPr="00E17C8E">
        <w:rPr>
          <w:rFonts w:ascii="Times New Roman" w:hAnsi="Times New Roman"/>
          <w:iCs/>
          <w:color w:val="231F20"/>
          <w:sz w:val="24"/>
          <w:szCs w:val="24"/>
        </w:rPr>
        <w:t> </w:t>
      </w:r>
      <w:r w:rsidRPr="00E17C8E"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108 часов</w:t>
      </w:r>
    </w:p>
    <w:p w:rsidR="009806C8" w:rsidRPr="00E17C8E" w:rsidRDefault="009806C8" w:rsidP="00E17C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C8E">
        <w:rPr>
          <w:rFonts w:ascii="Times New Roman" w:hAnsi="Times New Roman"/>
          <w:b/>
          <w:sz w:val="24"/>
          <w:szCs w:val="24"/>
        </w:rPr>
        <w:t>Форма обучения</w:t>
      </w:r>
      <w:r w:rsidRPr="00E17C8E">
        <w:rPr>
          <w:rFonts w:ascii="Times New Roman" w:hAnsi="Times New Roman"/>
          <w:sz w:val="24"/>
          <w:szCs w:val="24"/>
        </w:rPr>
        <w:t>: с применением дистанционных технологий, без отрыва от работы</w:t>
      </w:r>
    </w:p>
    <w:p w:rsidR="009806C8" w:rsidRPr="00E17C8E" w:rsidRDefault="009806C8" w:rsidP="00E17C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"/>
        <w:gridCol w:w="4404"/>
        <w:gridCol w:w="850"/>
        <w:gridCol w:w="993"/>
        <w:gridCol w:w="1110"/>
        <w:gridCol w:w="1690"/>
      </w:tblGrid>
      <w:tr w:rsidR="009806C8" w:rsidRPr="00E17C8E" w:rsidTr="003F385C">
        <w:trPr>
          <w:trHeight w:val="225"/>
        </w:trPr>
        <w:tc>
          <w:tcPr>
            <w:tcW w:w="524" w:type="dxa"/>
            <w:vMerge w:val="restart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85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4" w:type="dxa"/>
            <w:vMerge w:val="restart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85C">
              <w:rPr>
                <w:rFonts w:ascii="Times New Roman" w:hAnsi="Times New Roman"/>
                <w:b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850" w:type="dxa"/>
            <w:vMerge w:val="restart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85C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103" w:type="dxa"/>
            <w:gridSpan w:val="2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85C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690" w:type="dxa"/>
            <w:vMerge w:val="restart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85C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9806C8" w:rsidRPr="00E17C8E" w:rsidTr="003F385C">
        <w:trPr>
          <w:trHeight w:val="285"/>
        </w:trPr>
        <w:tc>
          <w:tcPr>
            <w:tcW w:w="524" w:type="dxa"/>
            <w:vMerge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85C">
              <w:rPr>
                <w:rFonts w:ascii="Times New Roman" w:hAnsi="Times New Roman"/>
                <w:b/>
                <w:sz w:val="24"/>
                <w:szCs w:val="24"/>
              </w:rPr>
              <w:t xml:space="preserve">Лекции </w:t>
            </w:r>
          </w:p>
        </w:tc>
        <w:tc>
          <w:tcPr>
            <w:tcW w:w="111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85C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90" w:type="dxa"/>
            <w:vMerge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6C8" w:rsidRPr="00E17C8E" w:rsidTr="003F385C">
        <w:tc>
          <w:tcPr>
            <w:tcW w:w="524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4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b/>
                <w:sz w:val="24"/>
                <w:szCs w:val="24"/>
              </w:rPr>
              <w:t>Безопасность жизнедеятельности на федеральном уровне</w:t>
            </w:r>
          </w:p>
        </w:tc>
        <w:tc>
          <w:tcPr>
            <w:tcW w:w="85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85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85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1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85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b/>
                <w:sz w:val="24"/>
                <w:szCs w:val="24"/>
              </w:rPr>
              <w:t>тестирование</w:t>
            </w:r>
          </w:p>
        </w:tc>
      </w:tr>
      <w:tr w:rsidR="009806C8" w:rsidRPr="00E17C8E" w:rsidTr="003F385C">
        <w:tc>
          <w:tcPr>
            <w:tcW w:w="524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04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Основы безопасности государства</w:t>
            </w:r>
          </w:p>
        </w:tc>
        <w:tc>
          <w:tcPr>
            <w:tcW w:w="85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6C8" w:rsidRPr="00E17C8E" w:rsidTr="003F385C">
        <w:tc>
          <w:tcPr>
            <w:tcW w:w="524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04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Правовое обеспечение безопасности</w:t>
            </w:r>
          </w:p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85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6C8" w:rsidRPr="00E17C8E" w:rsidTr="003F385C">
        <w:tc>
          <w:tcPr>
            <w:tcW w:w="524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4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85C">
              <w:rPr>
                <w:rFonts w:ascii="Times New Roman" w:hAnsi="Times New Roman"/>
                <w:b/>
                <w:sz w:val="24"/>
                <w:szCs w:val="24"/>
              </w:rPr>
              <w:t>Безопасность жизнедеятельности на</w:t>
            </w:r>
          </w:p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b/>
                <w:sz w:val="24"/>
                <w:szCs w:val="24"/>
              </w:rPr>
              <w:t>региональном и местном уровнях</w:t>
            </w:r>
          </w:p>
        </w:tc>
        <w:tc>
          <w:tcPr>
            <w:tcW w:w="85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85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85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1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8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b/>
                <w:sz w:val="24"/>
                <w:szCs w:val="24"/>
              </w:rPr>
              <w:t>тестирование</w:t>
            </w:r>
          </w:p>
        </w:tc>
      </w:tr>
      <w:tr w:rsidR="009806C8" w:rsidRPr="00E17C8E" w:rsidTr="003F385C">
        <w:tc>
          <w:tcPr>
            <w:tcW w:w="524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404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Экстремальные ситуации социального</w:t>
            </w:r>
          </w:p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характера</w:t>
            </w:r>
          </w:p>
        </w:tc>
        <w:tc>
          <w:tcPr>
            <w:tcW w:w="85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6C8" w:rsidRPr="00E17C8E" w:rsidTr="003F385C">
        <w:tc>
          <w:tcPr>
            <w:tcW w:w="524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404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Эколого- и социально-экономические</w:t>
            </w:r>
          </w:p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вопросы безопасности в регионе</w:t>
            </w:r>
          </w:p>
        </w:tc>
        <w:tc>
          <w:tcPr>
            <w:tcW w:w="85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6C8" w:rsidRPr="00E17C8E" w:rsidTr="003F385C">
        <w:tc>
          <w:tcPr>
            <w:tcW w:w="524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404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Техника безопасности в учебных</w:t>
            </w:r>
          </w:p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учреждениях</w:t>
            </w:r>
          </w:p>
        </w:tc>
        <w:tc>
          <w:tcPr>
            <w:tcW w:w="85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6C8" w:rsidRPr="00E17C8E" w:rsidTr="003F385C">
        <w:tc>
          <w:tcPr>
            <w:tcW w:w="524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404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Основы организации аварийно-</w:t>
            </w:r>
          </w:p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спасательных работ</w:t>
            </w:r>
          </w:p>
        </w:tc>
        <w:tc>
          <w:tcPr>
            <w:tcW w:w="85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6C8" w:rsidRPr="00E17C8E" w:rsidTr="003F385C">
        <w:tc>
          <w:tcPr>
            <w:tcW w:w="524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85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404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85C">
              <w:rPr>
                <w:rFonts w:ascii="Times New Roman" w:hAnsi="Times New Roman"/>
                <w:b/>
                <w:sz w:val="24"/>
                <w:szCs w:val="24"/>
              </w:rPr>
              <w:t>Безопасность жизнедеятельности на</w:t>
            </w:r>
          </w:p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85C">
              <w:rPr>
                <w:rFonts w:ascii="Times New Roman" w:hAnsi="Times New Roman"/>
                <w:b/>
                <w:sz w:val="24"/>
                <w:szCs w:val="24"/>
              </w:rPr>
              <w:t>индивидуальном уровне</w:t>
            </w:r>
          </w:p>
        </w:tc>
        <w:tc>
          <w:tcPr>
            <w:tcW w:w="85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85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85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1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85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85C">
              <w:rPr>
                <w:rFonts w:ascii="Times New Roman" w:hAnsi="Times New Roman"/>
                <w:b/>
                <w:sz w:val="24"/>
                <w:szCs w:val="24"/>
              </w:rPr>
              <w:t>тестирование</w:t>
            </w:r>
          </w:p>
        </w:tc>
      </w:tr>
      <w:tr w:rsidR="009806C8" w:rsidRPr="00E17C8E" w:rsidTr="003F385C">
        <w:tc>
          <w:tcPr>
            <w:tcW w:w="524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404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Медико-биологические факторы безопасности жизнедеятельности</w:t>
            </w:r>
          </w:p>
        </w:tc>
        <w:tc>
          <w:tcPr>
            <w:tcW w:w="85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6C8" w:rsidRPr="00E17C8E" w:rsidTr="003F385C">
        <w:tc>
          <w:tcPr>
            <w:tcW w:w="524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404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Экологические факторы безопасности жизнедеятельности</w:t>
            </w:r>
          </w:p>
        </w:tc>
        <w:tc>
          <w:tcPr>
            <w:tcW w:w="85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6C8" w:rsidRPr="00E17C8E" w:rsidTr="003F385C">
        <w:tc>
          <w:tcPr>
            <w:tcW w:w="524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404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85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6C8" w:rsidRPr="00E17C8E" w:rsidTr="003F385C">
        <w:tc>
          <w:tcPr>
            <w:tcW w:w="524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04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Методико-практические основы</w:t>
            </w:r>
          </w:p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850" w:type="dxa"/>
          </w:tcPr>
          <w:p w:rsidR="009806C8" w:rsidRPr="003F385C" w:rsidRDefault="009806C8" w:rsidP="003F38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85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9806C8" w:rsidRPr="003F385C" w:rsidRDefault="009806C8" w:rsidP="003F38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85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10" w:type="dxa"/>
          </w:tcPr>
          <w:p w:rsidR="009806C8" w:rsidRPr="003F385C" w:rsidRDefault="009806C8" w:rsidP="003F38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85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b/>
                <w:sz w:val="24"/>
                <w:szCs w:val="24"/>
              </w:rPr>
              <w:t>тестирование</w:t>
            </w:r>
          </w:p>
        </w:tc>
      </w:tr>
      <w:tr w:rsidR="009806C8" w:rsidRPr="00E17C8E" w:rsidTr="003F385C">
        <w:tc>
          <w:tcPr>
            <w:tcW w:w="524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404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Методика обучения безопасности жизнедеятельности</w:t>
            </w:r>
          </w:p>
        </w:tc>
        <w:tc>
          <w:tcPr>
            <w:tcW w:w="850" w:type="dxa"/>
          </w:tcPr>
          <w:p w:rsidR="009806C8" w:rsidRPr="003F385C" w:rsidRDefault="009806C8" w:rsidP="003F3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806C8" w:rsidRPr="003F385C" w:rsidRDefault="009806C8" w:rsidP="003F3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9806C8" w:rsidRPr="003F385C" w:rsidRDefault="009806C8" w:rsidP="003F3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6C8" w:rsidRPr="00E17C8E" w:rsidTr="003F385C">
        <w:tc>
          <w:tcPr>
            <w:tcW w:w="524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404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Безопасность в семье и в быту</w:t>
            </w:r>
          </w:p>
        </w:tc>
        <w:tc>
          <w:tcPr>
            <w:tcW w:w="850" w:type="dxa"/>
          </w:tcPr>
          <w:p w:rsidR="009806C8" w:rsidRPr="003F385C" w:rsidRDefault="009806C8" w:rsidP="003F3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806C8" w:rsidRPr="003F385C" w:rsidRDefault="009806C8" w:rsidP="003F3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9806C8" w:rsidRPr="003F385C" w:rsidRDefault="009806C8" w:rsidP="003F3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6C8" w:rsidRPr="00E17C8E" w:rsidTr="003F385C">
        <w:tc>
          <w:tcPr>
            <w:tcW w:w="524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404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Безопасность на отдыхе и на транспорте.</w:t>
            </w:r>
          </w:p>
        </w:tc>
        <w:tc>
          <w:tcPr>
            <w:tcW w:w="850" w:type="dxa"/>
          </w:tcPr>
          <w:p w:rsidR="009806C8" w:rsidRPr="003F385C" w:rsidRDefault="009806C8" w:rsidP="003F3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806C8" w:rsidRPr="003F385C" w:rsidRDefault="009806C8" w:rsidP="003F3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9806C8" w:rsidRPr="003F385C" w:rsidRDefault="009806C8" w:rsidP="003F3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6C8" w:rsidRPr="00E17C8E" w:rsidTr="003F385C">
        <w:tc>
          <w:tcPr>
            <w:tcW w:w="524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404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Психологические</w:t>
            </w:r>
            <w:r w:rsidRPr="003F385C">
              <w:rPr>
                <w:rFonts w:ascii="Times New Roman" w:hAnsi="Times New Roman"/>
                <w:sz w:val="24"/>
                <w:szCs w:val="24"/>
              </w:rPr>
              <w:tab/>
              <w:t>средства обеспечениябезопасности.</w:t>
            </w:r>
          </w:p>
        </w:tc>
        <w:tc>
          <w:tcPr>
            <w:tcW w:w="850" w:type="dxa"/>
          </w:tcPr>
          <w:p w:rsidR="009806C8" w:rsidRPr="003F385C" w:rsidRDefault="009806C8" w:rsidP="003F3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806C8" w:rsidRPr="003F385C" w:rsidRDefault="009806C8" w:rsidP="003F3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9806C8" w:rsidRPr="003F385C" w:rsidRDefault="009806C8" w:rsidP="003F3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6C8" w:rsidRPr="00E17C8E" w:rsidTr="003F385C">
        <w:tc>
          <w:tcPr>
            <w:tcW w:w="524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404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50" w:type="dxa"/>
          </w:tcPr>
          <w:p w:rsidR="009806C8" w:rsidRPr="003F385C" w:rsidRDefault="009806C8" w:rsidP="003F3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806C8" w:rsidRPr="003F385C" w:rsidRDefault="009806C8" w:rsidP="003F3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0" w:type="dxa"/>
          </w:tcPr>
          <w:p w:rsidR="009806C8" w:rsidRPr="003F385C" w:rsidRDefault="009806C8" w:rsidP="003F3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6C8" w:rsidRPr="00E17C8E" w:rsidTr="003F385C">
        <w:tc>
          <w:tcPr>
            <w:tcW w:w="524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85C">
              <w:rPr>
                <w:rFonts w:ascii="Times New Roman" w:hAnsi="Times New Roman"/>
                <w:b/>
                <w:sz w:val="24"/>
                <w:szCs w:val="24"/>
              </w:rPr>
              <w:t>Итогов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 аттестация</w:t>
            </w:r>
          </w:p>
        </w:tc>
        <w:tc>
          <w:tcPr>
            <w:tcW w:w="85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85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85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85C">
              <w:rPr>
                <w:rFonts w:ascii="Times New Roman" w:hAnsi="Times New Roman"/>
                <w:b/>
                <w:sz w:val="24"/>
                <w:szCs w:val="24"/>
              </w:rPr>
              <w:t>тестирование</w:t>
            </w:r>
          </w:p>
        </w:tc>
      </w:tr>
      <w:tr w:rsidR="009806C8" w:rsidRPr="00E17C8E" w:rsidTr="003F385C">
        <w:tc>
          <w:tcPr>
            <w:tcW w:w="524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85C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85C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85C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1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85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690" w:type="dxa"/>
          </w:tcPr>
          <w:p w:rsidR="009806C8" w:rsidRPr="003F385C" w:rsidRDefault="009806C8" w:rsidP="003F38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06C8" w:rsidRPr="00E17C8E" w:rsidRDefault="009806C8" w:rsidP="00E17C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806C8" w:rsidRPr="00E17C8E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C8E"/>
    <w:rsid w:val="00114AD5"/>
    <w:rsid w:val="00120E76"/>
    <w:rsid w:val="00137B1A"/>
    <w:rsid w:val="00145C97"/>
    <w:rsid w:val="001C4A8F"/>
    <w:rsid w:val="00392310"/>
    <w:rsid w:val="003D195F"/>
    <w:rsid w:val="003F385C"/>
    <w:rsid w:val="00462F16"/>
    <w:rsid w:val="00485600"/>
    <w:rsid w:val="004F4584"/>
    <w:rsid w:val="00876116"/>
    <w:rsid w:val="009806C8"/>
    <w:rsid w:val="00DC2DDB"/>
    <w:rsid w:val="00E17C8E"/>
    <w:rsid w:val="00E5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8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7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3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8</cp:revision>
  <dcterms:created xsi:type="dcterms:W3CDTF">2016-06-01T11:43:00Z</dcterms:created>
  <dcterms:modified xsi:type="dcterms:W3CDTF">2016-09-06T07:44:00Z</dcterms:modified>
</cp:coreProperties>
</file>