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F4" w:rsidRPr="00F455F0" w:rsidRDefault="00E060F4" w:rsidP="00E060F4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E060F4" w:rsidRPr="00F455F0" w:rsidRDefault="00E060F4" w:rsidP="00E060F4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EA2D27" w:rsidRPr="00DF54A7" w:rsidRDefault="00EA2D27" w:rsidP="0085608F">
      <w:pPr>
        <w:jc w:val="center"/>
      </w:pPr>
    </w:p>
    <w:p w:rsidR="00EA2D27" w:rsidRPr="00DF54A7" w:rsidRDefault="00EA2D27" w:rsidP="0085608F">
      <w:pPr>
        <w:jc w:val="center"/>
        <w:rPr>
          <w:bCs/>
          <w:color w:val="000000"/>
        </w:rPr>
      </w:pPr>
    </w:p>
    <w:p w:rsidR="00EA2D27" w:rsidRPr="001968CC" w:rsidRDefault="00EA2D27" w:rsidP="004E7ACF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EA2D27" w:rsidRPr="0085608F" w:rsidRDefault="00EA2D27" w:rsidP="004E7ACF">
      <w:pPr>
        <w:ind w:right="-6"/>
        <w:jc w:val="center"/>
        <w:rPr>
          <w:b/>
        </w:rPr>
      </w:pPr>
      <w:r w:rsidRPr="0085608F">
        <w:rPr>
          <w:b/>
        </w:rPr>
        <w:t xml:space="preserve">программы повышения квалификации </w:t>
      </w:r>
    </w:p>
    <w:p w:rsidR="00EA2D27" w:rsidRPr="0085608F" w:rsidRDefault="00EA2D27" w:rsidP="004E7ACF">
      <w:pPr>
        <w:pStyle w:val="3"/>
        <w:jc w:val="center"/>
        <w:rPr>
          <w:b/>
          <w:sz w:val="24"/>
          <w:szCs w:val="24"/>
        </w:rPr>
      </w:pPr>
      <w:r w:rsidRPr="0085608F">
        <w:rPr>
          <w:b/>
          <w:sz w:val="24"/>
          <w:szCs w:val="24"/>
        </w:rPr>
        <w:t xml:space="preserve"> «</w:t>
      </w:r>
      <w:r w:rsidRPr="0085608F">
        <w:rPr>
          <w:b/>
          <w:sz w:val="24"/>
        </w:rPr>
        <w:t>Основы ведения предпринимательской деятельности</w:t>
      </w:r>
      <w:r w:rsidRPr="0085608F">
        <w:rPr>
          <w:b/>
          <w:sz w:val="24"/>
          <w:szCs w:val="24"/>
        </w:rPr>
        <w:t xml:space="preserve">»  </w:t>
      </w:r>
    </w:p>
    <w:p w:rsidR="00EA2D27" w:rsidRDefault="00EA2D27" w:rsidP="0085608F">
      <w:pPr>
        <w:jc w:val="both"/>
      </w:pPr>
      <w:r w:rsidRPr="0085608F">
        <w:rPr>
          <w:b/>
        </w:rPr>
        <w:t>Цель</w:t>
      </w:r>
      <w:r>
        <w:t xml:space="preserve">: </w:t>
      </w:r>
      <w:r w:rsidRPr="00ED17E3">
        <w:t xml:space="preserve">всесторонняя подготовка </w:t>
      </w:r>
      <w:r>
        <w:t>слушателей</w:t>
      </w:r>
      <w:r w:rsidRPr="00ED17E3">
        <w:t>, собирающихся открыть либо уже имеющих собственный бизнес</w:t>
      </w:r>
      <w:r>
        <w:t>,</w:t>
      </w:r>
      <w:r w:rsidRPr="00ED17E3">
        <w:t xml:space="preserve"> и формирование у начинающего предпринимателя основных профессиональных навыков по различным аспектам ведения бизнеса.</w:t>
      </w:r>
    </w:p>
    <w:p w:rsidR="00EA2D27" w:rsidRPr="00F60748" w:rsidRDefault="00EA2D27" w:rsidP="0085608F">
      <w:pPr>
        <w:jc w:val="both"/>
      </w:pPr>
      <w:r w:rsidRPr="0085608F">
        <w:rPr>
          <w:b/>
        </w:rPr>
        <w:t>Категория слушателей</w:t>
      </w:r>
      <w:r>
        <w:t xml:space="preserve">(требования  к  слушателям)  –  </w:t>
      </w:r>
      <w:r w:rsidRPr="00AF244A">
        <w:t xml:space="preserve">все желающие, имеющие образование не ниже </w:t>
      </w:r>
      <w:r w:rsidR="00BB31D3">
        <w:t>среднего профессионального.</w:t>
      </w:r>
    </w:p>
    <w:p w:rsidR="00EA2D27" w:rsidRDefault="00EA2D27" w:rsidP="00856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 xml:space="preserve">Срок обучения: </w:t>
      </w:r>
      <w:r>
        <w:rPr>
          <w:color w:val="000000"/>
        </w:rPr>
        <w:t>72 часа</w:t>
      </w:r>
      <w:r w:rsidR="00BB31D3">
        <w:rPr>
          <w:color w:val="000000"/>
        </w:rPr>
        <w:t>.</w:t>
      </w:r>
    </w:p>
    <w:p w:rsidR="00EA2D27" w:rsidRPr="00DF54A7" w:rsidRDefault="00EA2D27" w:rsidP="00080470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>Форма обучения:</w:t>
      </w:r>
      <w:r w:rsidRPr="007709D6">
        <w:t>с применением дистанционных технологий, без отрыва от производства</w:t>
      </w:r>
      <w:r w:rsidR="00BB31D3">
        <w:t>.</w:t>
      </w:r>
      <w:bookmarkStart w:id="0" w:name="_GoBack"/>
      <w:bookmarkEnd w:id="0"/>
    </w:p>
    <w:p w:rsidR="00EA2D27" w:rsidRPr="00136357" w:rsidRDefault="00EA2D27" w:rsidP="0085608F">
      <w:pPr>
        <w:shd w:val="clear" w:color="auto" w:fill="FFFFFF"/>
        <w:rPr>
          <w:sz w:val="16"/>
          <w:szCs w:val="16"/>
        </w:rPr>
      </w:pPr>
    </w:p>
    <w:tbl>
      <w:tblPr>
        <w:tblW w:w="943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5"/>
        <w:gridCol w:w="3686"/>
        <w:gridCol w:w="992"/>
        <w:gridCol w:w="851"/>
        <w:gridCol w:w="1275"/>
        <w:gridCol w:w="993"/>
        <w:gridCol w:w="1134"/>
      </w:tblGrid>
      <w:tr w:rsidR="00EA2D27" w:rsidRPr="00D3622E" w:rsidTr="00BA2D9D">
        <w:trPr>
          <w:cantSplit/>
          <w:trHeight w:val="36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A2D27" w:rsidRPr="00D3622E" w:rsidTr="00BA2D9D">
        <w:trPr>
          <w:cantSplit/>
          <w:trHeight w:val="240"/>
        </w:trPr>
        <w:tc>
          <w:tcPr>
            <w:tcW w:w="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лабораторные и др. занятия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D3622E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6E502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E7044C" w:rsidRDefault="00EA2D27" w:rsidP="00BA2D9D">
            <w:pPr>
              <w:jc w:val="both"/>
            </w:pPr>
            <w:r w:rsidRPr="00B23C01">
              <w:rPr>
                <w:color w:val="000000"/>
                <w:sz w:val="22"/>
                <w:szCs w:val="22"/>
              </w:rPr>
              <w:t>Бухгалтерский учёт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6E502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 w:rsidRPr="00B23C01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 w:rsidRPr="00B23C01">
              <w:rPr>
                <w:color w:val="000000"/>
                <w:sz w:val="22"/>
                <w:szCs w:val="22"/>
              </w:rPr>
              <w:t xml:space="preserve">Экономика </w:t>
            </w:r>
            <w:r>
              <w:rPr>
                <w:color w:val="000000"/>
                <w:sz w:val="22"/>
                <w:szCs w:val="22"/>
              </w:rPr>
              <w:t>фирмы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E731C5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 w:rsidRPr="00B23C01">
              <w:rPr>
                <w:color w:val="000000"/>
                <w:sz w:val="22"/>
                <w:szCs w:val="22"/>
              </w:rPr>
              <w:t>Маркетинг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Государственная поддержка </w:t>
            </w:r>
            <w:r w:rsidRPr="00B23C01">
              <w:rPr>
                <w:color w:val="000000"/>
                <w:sz w:val="22"/>
                <w:szCs w:val="22"/>
              </w:rPr>
              <w:t>и регулирование малого и среднего бизнеса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Психология бизнеса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 w:rsidRPr="00B23C01">
              <w:rPr>
                <w:color w:val="000000"/>
                <w:sz w:val="22"/>
                <w:szCs w:val="22"/>
              </w:rPr>
              <w:t>Защита прав потребителей и антимонопольное регулирование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B23C01" w:rsidRDefault="00EA2D27" w:rsidP="00BA2D9D">
            <w:pPr>
              <w:jc w:val="both"/>
              <w:rPr>
                <w:color w:val="000000"/>
              </w:rPr>
            </w:pPr>
            <w:r w:rsidRPr="00B23C01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60748" w:rsidRDefault="00EA2D27" w:rsidP="00BA2D9D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27" w:rsidRPr="00FB18D4" w:rsidTr="00BA2D9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jc w:val="both"/>
            </w:pPr>
            <w:r w:rsidRPr="00FB18D4"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125F47" w:rsidRDefault="00EA2D27" w:rsidP="00BA2D9D">
            <w:pPr>
              <w:jc w:val="center"/>
              <w:rPr>
                <w:color w:val="000000"/>
              </w:rPr>
            </w:pPr>
            <w:r w:rsidRPr="00125F4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4E70DA" w:rsidRDefault="00EA2D27" w:rsidP="00BA2D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27" w:rsidRPr="00FB18D4" w:rsidRDefault="00EA2D27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7ACF"/>
    <w:rsid w:val="00053091"/>
    <w:rsid w:val="00080470"/>
    <w:rsid w:val="000C5AFA"/>
    <w:rsid w:val="00125F47"/>
    <w:rsid w:val="00136357"/>
    <w:rsid w:val="001968CC"/>
    <w:rsid w:val="001D170A"/>
    <w:rsid w:val="002F2BE2"/>
    <w:rsid w:val="00473B4C"/>
    <w:rsid w:val="004E70DA"/>
    <w:rsid w:val="004E7ACF"/>
    <w:rsid w:val="005528B0"/>
    <w:rsid w:val="005C5FF9"/>
    <w:rsid w:val="006558A1"/>
    <w:rsid w:val="006E5024"/>
    <w:rsid w:val="007709D6"/>
    <w:rsid w:val="0080542F"/>
    <w:rsid w:val="0085608F"/>
    <w:rsid w:val="00882A16"/>
    <w:rsid w:val="009F6BD4"/>
    <w:rsid w:val="00A7071E"/>
    <w:rsid w:val="00AF244A"/>
    <w:rsid w:val="00B23C01"/>
    <w:rsid w:val="00B72705"/>
    <w:rsid w:val="00BA2D9D"/>
    <w:rsid w:val="00BB31D3"/>
    <w:rsid w:val="00C87872"/>
    <w:rsid w:val="00CC2FDA"/>
    <w:rsid w:val="00D3622E"/>
    <w:rsid w:val="00DD5546"/>
    <w:rsid w:val="00DF54A7"/>
    <w:rsid w:val="00E05878"/>
    <w:rsid w:val="00E060F4"/>
    <w:rsid w:val="00E7044C"/>
    <w:rsid w:val="00E731C5"/>
    <w:rsid w:val="00EA2D27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uou</cp:lastModifiedBy>
  <cp:revision>3</cp:revision>
  <dcterms:created xsi:type="dcterms:W3CDTF">2015-09-17T05:34:00Z</dcterms:created>
  <dcterms:modified xsi:type="dcterms:W3CDTF">2016-05-20T07:12:00Z</dcterms:modified>
</cp:coreProperties>
</file>