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D1" w:rsidRPr="00224DD1" w:rsidRDefault="00224DD1" w:rsidP="00224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D1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:rsidR="00224DD1" w:rsidRPr="00224DD1" w:rsidRDefault="00224DD1" w:rsidP="00224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D1">
        <w:rPr>
          <w:rFonts w:ascii="Times New Roman" w:hAnsi="Times New Roman" w:cs="Times New Roman"/>
          <w:b/>
          <w:sz w:val="24"/>
          <w:szCs w:val="24"/>
        </w:rPr>
        <w:t>ЦЕНТРАЛЬНЫЙ МНОГОПРОФИЛЬНЫЙ ИНСТИТУТ</w:t>
      </w:r>
    </w:p>
    <w:p w:rsidR="005D7A4C" w:rsidRPr="005D7A4C" w:rsidRDefault="005D7A4C" w:rsidP="005D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4C" w:rsidRPr="005D7A4C" w:rsidRDefault="005D7A4C" w:rsidP="005D7A4C">
      <w:pPr>
        <w:pStyle w:val="Style5"/>
        <w:widowControl/>
        <w:jc w:val="center"/>
        <w:rPr>
          <w:rStyle w:val="FontStyle17"/>
          <w:sz w:val="24"/>
          <w:szCs w:val="24"/>
        </w:rPr>
      </w:pPr>
    </w:p>
    <w:p w:rsidR="005D7A4C" w:rsidRDefault="005D7A4C" w:rsidP="005D7A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BE" w:rsidRPr="00B71EBE" w:rsidRDefault="00B71EBE" w:rsidP="005D7A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1EBE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B71EBE" w:rsidRPr="00B71EBE" w:rsidRDefault="00B71EBE" w:rsidP="00B71EBE">
      <w:pPr>
        <w:autoSpaceDE w:val="0"/>
        <w:autoSpaceDN w:val="0"/>
        <w:adjustRightInd w:val="0"/>
        <w:jc w:val="center"/>
        <w:rPr>
          <w:rStyle w:val="FontStyle11"/>
          <w:sz w:val="24"/>
          <w:szCs w:val="24"/>
        </w:rPr>
      </w:pPr>
      <w:r w:rsidRPr="00B71EBE">
        <w:rPr>
          <w:rStyle w:val="FontStyle11"/>
          <w:sz w:val="24"/>
          <w:szCs w:val="24"/>
        </w:rPr>
        <w:t>программы повышения квалификации</w:t>
      </w:r>
    </w:p>
    <w:p w:rsidR="00B71EBE" w:rsidRPr="00AC5F11" w:rsidRDefault="00B71EBE" w:rsidP="00B71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F11">
        <w:rPr>
          <w:rFonts w:ascii="Times New Roman" w:hAnsi="Times New Roman" w:cs="Times New Roman"/>
          <w:b/>
          <w:sz w:val="24"/>
          <w:szCs w:val="24"/>
        </w:rPr>
        <w:t>« Федеральная  контрактная система в сфере закупок товаров, работ, услуг для обеспечения государственных и муниципальных нужд»</w:t>
      </w:r>
    </w:p>
    <w:p w:rsidR="00B71EBE" w:rsidRPr="00B71EBE" w:rsidRDefault="00B71EBE" w:rsidP="00DD41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EBE" w:rsidRPr="00B71EBE" w:rsidRDefault="00B71EBE" w:rsidP="00DD4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BE">
        <w:rPr>
          <w:rFonts w:ascii="Times New Roman" w:hAnsi="Times New Roman" w:cs="Times New Roman"/>
          <w:b/>
          <w:sz w:val="24"/>
          <w:szCs w:val="24"/>
        </w:rPr>
        <w:t>Цель:</w:t>
      </w:r>
      <w:r w:rsidRPr="00B71EBE">
        <w:rPr>
          <w:rFonts w:ascii="Times New Roman" w:hAnsi="Times New Roman" w:cs="Times New Roman"/>
          <w:sz w:val="24"/>
          <w:szCs w:val="24"/>
        </w:rPr>
        <w:t xml:space="preserve"> совершенствование и получение новых компетенций, необходимых для профессиональной деятельности в сфере закупок, и повышение профессионального уровня в рамках имеющейся квалификации в сфере закупок.</w:t>
      </w:r>
    </w:p>
    <w:p w:rsidR="00B71EBE" w:rsidRPr="00B71EBE" w:rsidRDefault="00B71EBE" w:rsidP="00DD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BE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Pr="00B71E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государственные и муниципальные служащие, контрактные управляющие, </w:t>
      </w:r>
      <w:r w:rsidRPr="00B71EBE">
        <w:rPr>
          <w:rFonts w:ascii="Times New Roman" w:hAnsi="Times New Roman" w:cs="Times New Roman"/>
          <w:sz w:val="24"/>
          <w:szCs w:val="24"/>
        </w:rPr>
        <w:t>специалисты  и руководители, а также все</w:t>
      </w:r>
      <w:r>
        <w:rPr>
          <w:rFonts w:ascii="Times New Roman" w:hAnsi="Times New Roman" w:cs="Times New Roman"/>
          <w:sz w:val="24"/>
          <w:szCs w:val="24"/>
        </w:rPr>
        <w:t xml:space="preserve"> лица </w:t>
      </w:r>
      <w:r w:rsidRPr="00B71EBE">
        <w:rPr>
          <w:rFonts w:ascii="Times New Roman" w:hAnsi="Times New Roman" w:cs="Times New Roman"/>
          <w:sz w:val="24"/>
          <w:szCs w:val="24"/>
        </w:rPr>
        <w:t xml:space="preserve"> заинтересованные в овладении знаниями и навыками в сфере закупок.</w:t>
      </w:r>
    </w:p>
    <w:p w:rsidR="00B71EBE" w:rsidRPr="00B71EBE" w:rsidRDefault="00B71EBE" w:rsidP="00DD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BE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B71E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108 ч</w:t>
      </w:r>
      <w:r w:rsidRPr="00B71EBE">
        <w:rPr>
          <w:rFonts w:ascii="Times New Roman" w:hAnsi="Times New Roman" w:cs="Times New Roman"/>
          <w:sz w:val="24"/>
          <w:szCs w:val="24"/>
        </w:rPr>
        <w:t>.</w:t>
      </w:r>
    </w:p>
    <w:p w:rsidR="00B71EBE" w:rsidRDefault="00B71EBE" w:rsidP="00DD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BE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B71EBE">
        <w:rPr>
          <w:rFonts w:ascii="Times New Roman" w:hAnsi="Times New Roman" w:cs="Times New Roman"/>
          <w:sz w:val="24"/>
          <w:szCs w:val="24"/>
        </w:rPr>
        <w:t>с применением дистанционных технологий, без отрыва от производства.</w:t>
      </w:r>
    </w:p>
    <w:tbl>
      <w:tblPr>
        <w:tblW w:w="9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32"/>
        <w:gridCol w:w="7120"/>
        <w:gridCol w:w="1597"/>
      </w:tblGrid>
      <w:tr w:rsidR="00DD41F1" w:rsidRPr="00DD41F1" w:rsidTr="00DD41F1">
        <w:trPr>
          <w:trHeight w:val="51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и их основные темы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D41F1" w:rsidRPr="00DD41F1" w:rsidTr="00DD41F1">
        <w:trPr>
          <w:trHeight w:val="31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Основы контрактной системы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Цели, задачи и принципы контрактной системы. Участники контрактной системы, их права и обязанности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Контрактная служба. Контрактные управляющие. Комиссия по осуществлению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контрактной системы в сфере закупок. Порядок организации электронного документооборота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Нормативные правовые акты, принятые в развитие законодательства, регулирующего закупки товаров, работ, услуг для государственных и муниципальных нужд. Применение антимонопольного законодательства при осуществлении закупок товаров, работ и услуг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Планирование и обоснование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Планирование и обоснование закупок. Централизованные закупки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Понятие начальной (максимальной) цены контракта, ее назначение, методы определения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поставщиков (подрядчиков, исполнителей): общая характеристика способов, основные правила выбора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закупок путем проведения аукциона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закупок способом запроса котировок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закупок способом запроса предложений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Особенности отдельных видов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Порядок заключения, исполнения, изменения и расторжения контрактов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Мониторинг, контроль, аудит и защита прав и интересов участников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DD41F1">
              <w:rPr>
                <w:b w:val="0"/>
                <w:sz w:val="24"/>
                <w:szCs w:val="24"/>
              </w:rPr>
              <w:t xml:space="preserve">Вариативная </w:t>
            </w:r>
            <w:r w:rsidR="004D1571">
              <w:rPr>
                <w:b w:val="0"/>
                <w:sz w:val="24"/>
                <w:szCs w:val="24"/>
              </w:rPr>
              <w:t xml:space="preserve"> </w:t>
            </w:r>
            <w:r w:rsidRPr="00DD41F1">
              <w:rPr>
                <w:b w:val="0"/>
                <w:sz w:val="24"/>
                <w:szCs w:val="24"/>
              </w:rPr>
              <w:t>часть  (Условия  банковской гарантии.</w:t>
            </w:r>
            <w:proofErr w:type="gramEnd"/>
            <w:r w:rsidRPr="00DD41F1">
              <w:rPr>
                <w:b w:val="0"/>
                <w:sz w:val="24"/>
                <w:szCs w:val="24"/>
              </w:rPr>
              <w:t xml:space="preserve"> Реестр банковских</w:t>
            </w:r>
            <w:r w:rsidR="004D1571">
              <w:rPr>
                <w:b w:val="0"/>
                <w:sz w:val="24"/>
                <w:szCs w:val="24"/>
              </w:rPr>
              <w:t xml:space="preserve"> </w:t>
            </w:r>
            <w:r w:rsidRPr="00DD41F1">
              <w:rPr>
                <w:b w:val="0"/>
                <w:sz w:val="24"/>
                <w:szCs w:val="24"/>
              </w:rPr>
              <w:t xml:space="preserve"> гарантий)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Экзамен (тестирование) и/или защита итоговой работы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1F1" w:rsidRPr="00DD41F1" w:rsidTr="00624B9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1F1" w:rsidRPr="00DD41F1" w:rsidRDefault="00DD41F1" w:rsidP="00624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41F1" w:rsidRPr="00DD41F1" w:rsidRDefault="00DD41F1" w:rsidP="00624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DD41F1" w:rsidRPr="00B71EBE" w:rsidRDefault="00DD41F1" w:rsidP="00DD41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1F1" w:rsidRPr="00B71EBE" w:rsidSect="0078499C"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EBE"/>
    <w:rsid w:val="00166587"/>
    <w:rsid w:val="00224DD1"/>
    <w:rsid w:val="004D1571"/>
    <w:rsid w:val="005D7A4C"/>
    <w:rsid w:val="00B71EBE"/>
    <w:rsid w:val="00CD5621"/>
    <w:rsid w:val="00DD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87"/>
  </w:style>
  <w:style w:type="paragraph" w:styleId="1">
    <w:name w:val="heading 1"/>
    <w:basedOn w:val="a"/>
    <w:link w:val="10"/>
    <w:uiPriority w:val="9"/>
    <w:qFormat/>
    <w:rsid w:val="00DD4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B71EB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link w:val="ConsNonformat0"/>
    <w:uiPriority w:val="99"/>
    <w:rsid w:val="00B71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B71EBE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99"/>
    <w:qFormat/>
    <w:rsid w:val="00B71EBE"/>
    <w:rPr>
      <w:rFonts w:cs="Times New Roman"/>
      <w:b/>
      <w:bCs/>
    </w:rPr>
  </w:style>
  <w:style w:type="paragraph" w:customStyle="1" w:styleId="ConsPlusNormal">
    <w:name w:val="ConsPlusNormal"/>
    <w:rsid w:val="00B71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4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5D7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D7A4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5D7A4C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uou</cp:lastModifiedBy>
  <cp:revision>6</cp:revision>
  <dcterms:created xsi:type="dcterms:W3CDTF">2015-11-25T08:07:00Z</dcterms:created>
  <dcterms:modified xsi:type="dcterms:W3CDTF">2016-05-20T07:27:00Z</dcterms:modified>
</cp:coreProperties>
</file>