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0" w:rsidRPr="004116A0" w:rsidRDefault="004116A0" w:rsidP="004116A0">
      <w:pPr>
        <w:pStyle w:val="Style3"/>
        <w:spacing w:line="240" w:lineRule="auto"/>
        <w:jc w:val="center"/>
        <w:rPr>
          <w:b/>
        </w:rPr>
      </w:pPr>
      <w:r w:rsidRPr="004116A0">
        <w:rPr>
          <w:b/>
        </w:rPr>
        <w:t>АВТОНОМНАЯ НЕКОММЕРЧЕСКАЯ ОРГАНИЗАЦИЯ</w:t>
      </w:r>
    </w:p>
    <w:p w:rsidR="004116A0" w:rsidRPr="004116A0" w:rsidRDefault="004116A0" w:rsidP="004116A0">
      <w:pPr>
        <w:pStyle w:val="Style3"/>
        <w:spacing w:line="240" w:lineRule="auto"/>
        <w:jc w:val="center"/>
        <w:rPr>
          <w:b/>
        </w:rPr>
      </w:pPr>
      <w:r w:rsidRPr="004116A0">
        <w:rPr>
          <w:b/>
        </w:rPr>
        <w:t>ДОПОЛНИТЕЛЬНОГО ПРОФЕССИОНАЛЬНОГО ОБРАЗОВАНИЯ</w:t>
      </w:r>
    </w:p>
    <w:p w:rsidR="00C22C8C" w:rsidRPr="00C22C8C" w:rsidRDefault="004116A0" w:rsidP="004116A0">
      <w:pPr>
        <w:pStyle w:val="Style3"/>
        <w:widowControl/>
        <w:spacing w:line="240" w:lineRule="auto"/>
        <w:jc w:val="center"/>
        <w:rPr>
          <w:rStyle w:val="FontStyle17"/>
          <w:color w:val="auto"/>
        </w:rPr>
      </w:pPr>
      <w:r w:rsidRPr="004116A0">
        <w:rPr>
          <w:b/>
        </w:rPr>
        <w:t>«ЦЕНТРАЛЬНЫЙ МНОГОПРОФИЛЬНЫЙ ИНСТИТУТ»</w:t>
      </w:r>
    </w:p>
    <w:p w:rsidR="00C22C8C" w:rsidRPr="00C22C8C" w:rsidRDefault="00C22C8C" w:rsidP="00C22C8C">
      <w:pPr>
        <w:pStyle w:val="Style4"/>
        <w:widowControl/>
        <w:spacing w:line="240" w:lineRule="auto"/>
        <w:jc w:val="right"/>
      </w:pPr>
    </w:p>
    <w:p w:rsidR="004116A0" w:rsidRPr="004116A0" w:rsidRDefault="00C22C8C" w:rsidP="004116A0">
      <w:pPr>
        <w:pStyle w:val="Style4"/>
        <w:spacing w:line="240" w:lineRule="auto"/>
        <w:jc w:val="right"/>
      </w:pPr>
      <w:r w:rsidRPr="00C22C8C">
        <w:t xml:space="preserve">    </w:t>
      </w:r>
      <w:r w:rsidR="004116A0" w:rsidRPr="004116A0">
        <w:t>УТВЕРЖДАЮ</w:t>
      </w:r>
    </w:p>
    <w:p w:rsidR="004116A0" w:rsidRPr="004116A0" w:rsidRDefault="004116A0" w:rsidP="004116A0">
      <w:pPr>
        <w:pStyle w:val="Style4"/>
        <w:spacing w:line="240" w:lineRule="auto"/>
        <w:jc w:val="right"/>
      </w:pPr>
      <w:r w:rsidRPr="004116A0">
        <w:t xml:space="preserve">Ректор АНО ДПО «ЦМИ» </w:t>
      </w:r>
    </w:p>
    <w:p w:rsidR="004116A0" w:rsidRPr="004116A0" w:rsidRDefault="004116A0" w:rsidP="004116A0">
      <w:pPr>
        <w:pStyle w:val="Style4"/>
        <w:spacing w:line="240" w:lineRule="auto"/>
        <w:jc w:val="right"/>
      </w:pPr>
      <w:r w:rsidRPr="004116A0">
        <w:t xml:space="preserve">А.Х. </w:t>
      </w:r>
      <w:proofErr w:type="spellStart"/>
      <w:r w:rsidRPr="004116A0">
        <w:t>Тамбиев</w:t>
      </w:r>
      <w:proofErr w:type="spellEnd"/>
    </w:p>
    <w:p w:rsidR="004116A0" w:rsidRPr="004116A0" w:rsidRDefault="004116A0" w:rsidP="004116A0">
      <w:pPr>
        <w:pStyle w:val="Style4"/>
        <w:spacing w:line="240" w:lineRule="auto"/>
        <w:jc w:val="right"/>
      </w:pPr>
    </w:p>
    <w:p w:rsidR="004116A0" w:rsidRPr="004116A0" w:rsidRDefault="004116A0" w:rsidP="004116A0">
      <w:pPr>
        <w:pStyle w:val="Style4"/>
        <w:spacing w:line="240" w:lineRule="auto"/>
        <w:jc w:val="right"/>
      </w:pPr>
      <w:r w:rsidRPr="004116A0">
        <w:rPr>
          <w:u w:val="single"/>
        </w:rPr>
        <w:t>«____»</w:t>
      </w:r>
      <w:r w:rsidRPr="004116A0">
        <w:t xml:space="preserve"> </w:t>
      </w:r>
      <w:r w:rsidRPr="004116A0">
        <w:rPr>
          <w:u w:val="single"/>
        </w:rPr>
        <w:t>_________</w:t>
      </w:r>
      <w:r>
        <w:t>2017</w:t>
      </w:r>
      <w:r w:rsidRPr="004116A0">
        <w:t xml:space="preserve"> г.</w:t>
      </w:r>
    </w:p>
    <w:p w:rsidR="00904314" w:rsidRDefault="00904314" w:rsidP="004116A0">
      <w:pPr>
        <w:pStyle w:val="Style4"/>
        <w:spacing w:line="240" w:lineRule="auto"/>
        <w:jc w:val="right"/>
      </w:pPr>
    </w:p>
    <w:p w:rsidR="004116A0" w:rsidRPr="00C22C8C" w:rsidRDefault="004116A0" w:rsidP="004116A0">
      <w:pPr>
        <w:pStyle w:val="Style4"/>
        <w:spacing w:line="240" w:lineRule="auto"/>
        <w:jc w:val="right"/>
      </w:pPr>
    </w:p>
    <w:p w:rsidR="00C22C8C" w:rsidRPr="00C22C8C" w:rsidRDefault="00C22C8C" w:rsidP="00C22C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C8C">
        <w:rPr>
          <w:rFonts w:ascii="Times New Roman" w:hAnsi="Times New Roman"/>
          <w:b/>
          <w:sz w:val="24"/>
          <w:szCs w:val="24"/>
        </w:rPr>
        <w:t>УЧЕБНЫЙ ПЛАН</w:t>
      </w:r>
    </w:p>
    <w:p w:rsidR="00C22C8C" w:rsidRPr="00C22C8C" w:rsidRDefault="00C22C8C" w:rsidP="00C22C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C8C">
        <w:rPr>
          <w:rFonts w:ascii="Times New Roman" w:hAnsi="Times New Roman"/>
          <w:b/>
          <w:sz w:val="24"/>
          <w:szCs w:val="24"/>
        </w:rPr>
        <w:t>программы профессиональной переподготовки по специальности</w:t>
      </w:r>
    </w:p>
    <w:p w:rsidR="002D3B75" w:rsidRPr="00C07321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C07321" w:rsidRPr="00C07321">
        <w:rPr>
          <w:sz w:val="24"/>
          <w:szCs w:val="24"/>
        </w:rPr>
        <w:t xml:space="preserve"> </w:t>
      </w:r>
      <w:proofErr w:type="spellStart"/>
      <w:r w:rsidR="00433EED" w:rsidRPr="00433EE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Остеопатия</w:t>
      </w:r>
      <w:proofErr w:type="spellEnd"/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433EED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687E6D" w:rsidRPr="00141BC6" w:rsidRDefault="00687E6D" w:rsidP="00C22C8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433EED" w:rsidRPr="00433EED" w:rsidRDefault="002D3B75" w:rsidP="00C22C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433EED" w:rsidRPr="00433EED">
        <w:t xml:space="preserve"> </w:t>
      </w:r>
      <w:r w:rsidR="00433EED" w:rsidRPr="00433EED">
        <w:rPr>
          <w:rFonts w:ascii="Times New Roman" w:hAnsi="Times New Roman"/>
          <w:sz w:val="24"/>
          <w:szCs w:val="24"/>
          <w:lang w:eastAsia="ru-RU"/>
        </w:rPr>
        <w:t>совершенствование приобретенных ранее и получение новых компетенций,</w:t>
      </w:r>
    </w:p>
    <w:p w:rsidR="002D3B75" w:rsidRPr="00433EED" w:rsidRDefault="00433EED" w:rsidP="00C22C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3EED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433EED">
        <w:rPr>
          <w:rFonts w:ascii="Times New Roman" w:hAnsi="Times New Roman"/>
          <w:sz w:val="24"/>
          <w:szCs w:val="24"/>
          <w:lang w:eastAsia="ru-RU"/>
        </w:rPr>
        <w:t xml:space="preserve"> для выполнения нового вида профессиональной деятельности</w:t>
      </w:r>
    </w:p>
    <w:p w:rsidR="002D3B75" w:rsidRDefault="002D3B75" w:rsidP="00C22C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="00D539D6" w:rsidRPr="00D539D6">
        <w:rPr>
          <w:rFonts w:ascii="Times New Roman" w:hAnsi="Times New Roman"/>
          <w:sz w:val="24"/>
          <w:szCs w:val="24"/>
          <w:lang w:eastAsia="ru-RU"/>
        </w:rPr>
        <w:t xml:space="preserve">врачи всех специальностей </w:t>
      </w:r>
    </w:p>
    <w:p w:rsidR="001C1FA3" w:rsidRPr="001C1FA3" w:rsidRDefault="001C1FA3" w:rsidP="00C22C8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3EED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2D3B75" w:rsidRDefault="002D3B75" w:rsidP="00C22C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 xml:space="preserve">: </w:t>
      </w:r>
      <w:r w:rsidR="00C22C8C" w:rsidRPr="00C22C8C">
        <w:rPr>
          <w:rFonts w:ascii="Times New Roman" w:hAnsi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C22C8C" w:rsidRPr="00C22C8C">
        <w:rPr>
          <w:rFonts w:ascii="Times New Roman" w:hAnsi="Times New Roman"/>
          <w:sz w:val="24"/>
          <w:szCs w:val="24"/>
        </w:rPr>
        <w:t>очно</w:t>
      </w:r>
      <w:proofErr w:type="spellEnd"/>
      <w:r w:rsidR="00C22C8C" w:rsidRPr="00C22C8C">
        <w:rPr>
          <w:rFonts w:ascii="Times New Roman" w:hAnsi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22C8C" w:rsidRPr="005D7B9D" w:rsidRDefault="00C22C8C" w:rsidP="00C2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10"/>
        <w:gridCol w:w="24"/>
        <w:gridCol w:w="4252"/>
        <w:gridCol w:w="851"/>
        <w:gridCol w:w="992"/>
        <w:gridCol w:w="1276"/>
        <w:gridCol w:w="1666"/>
      </w:tblGrid>
      <w:tr w:rsidR="00500AA0" w:rsidRPr="00500AA0" w:rsidTr="00735DAE">
        <w:tc>
          <w:tcPr>
            <w:tcW w:w="534" w:type="dxa"/>
            <w:gridSpan w:val="2"/>
            <w:vMerge w:val="restart"/>
            <w:hideMark/>
          </w:tcPr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2" w:type="dxa"/>
            <w:vMerge w:val="restart"/>
            <w:hideMark/>
          </w:tcPr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851" w:type="dxa"/>
            <w:vMerge w:val="restart"/>
            <w:hideMark/>
          </w:tcPr>
          <w:p w:rsidR="00500AA0" w:rsidRPr="00CA2498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  <w:hideMark/>
          </w:tcPr>
          <w:p w:rsidR="00500AA0" w:rsidRPr="00500AA0" w:rsidRDefault="00500AA0" w:rsidP="00C22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2498" w:rsidRPr="00CA2498" w:rsidTr="00735DAE">
        <w:tc>
          <w:tcPr>
            <w:tcW w:w="534" w:type="dxa"/>
            <w:gridSpan w:val="2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</w:t>
            </w: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666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социальной гигиены и организации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остеопатической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Философия и история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Методологические основы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hideMark/>
          </w:tcPr>
          <w:p w:rsidR="00500AA0" w:rsidRPr="00CA2498" w:rsidRDefault="007412A4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500AA0" w:rsidRPr="00500AA0" w:rsidRDefault="007412A4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опорно-двигательного аппарата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внутренних органов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</w:t>
            </w: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краниосакральной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и соединительной ткани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Методология </w:t>
            </w: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остеопатического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обследования пациента и коррекции соматических дисфункций в различных областях медицины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методы инструментальной диагностики. Доказательная медицина</w:t>
            </w:r>
          </w:p>
        </w:tc>
        <w:tc>
          <w:tcPr>
            <w:tcW w:w="851" w:type="dxa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735DAE">
        <w:tc>
          <w:tcPr>
            <w:tcW w:w="534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hideMark/>
          </w:tcPr>
          <w:p w:rsidR="00500AA0" w:rsidRPr="00500AA0" w:rsidRDefault="00601AA3" w:rsidP="0060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Психосоматика. Телесно-ориентированная психотерапия</w:t>
            </w:r>
          </w:p>
        </w:tc>
        <w:tc>
          <w:tcPr>
            <w:tcW w:w="851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hideMark/>
          </w:tcPr>
          <w:p w:rsidR="00500AA0" w:rsidRPr="00C22C8C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C22C8C" w:rsidRPr="00CA2498" w:rsidTr="00735DAE">
        <w:tc>
          <w:tcPr>
            <w:tcW w:w="510" w:type="dxa"/>
            <w:hideMark/>
          </w:tcPr>
          <w:p w:rsidR="00C22C8C" w:rsidRPr="00500AA0" w:rsidRDefault="00C22C8C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</w:tcPr>
          <w:p w:rsidR="00C22C8C" w:rsidRPr="00500AA0" w:rsidRDefault="00C22C8C" w:rsidP="00C22C8C">
            <w:pPr>
              <w:ind w:left="1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hideMark/>
          </w:tcPr>
          <w:p w:rsidR="00C22C8C" w:rsidRPr="00500AA0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Pr="00C22C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C22C8C" w:rsidRPr="00CA2498" w:rsidTr="00735DAE">
        <w:tc>
          <w:tcPr>
            <w:tcW w:w="510" w:type="dxa"/>
            <w:hideMark/>
          </w:tcPr>
          <w:p w:rsidR="00C22C8C" w:rsidRPr="00500AA0" w:rsidRDefault="00C22C8C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</w:tcPr>
          <w:p w:rsidR="00C22C8C" w:rsidRPr="00500AA0" w:rsidRDefault="00C22C8C" w:rsidP="00C22C8C">
            <w:pPr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851" w:type="dxa"/>
            <w:hideMark/>
          </w:tcPr>
          <w:p w:rsidR="00C22C8C" w:rsidRPr="00500AA0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92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6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66" w:type="dxa"/>
          </w:tcPr>
          <w:p w:rsidR="00C22C8C" w:rsidRPr="00CA2498" w:rsidRDefault="00C22C8C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C6"/>
    <w:rsid w:val="000202C1"/>
    <w:rsid w:val="00073DA4"/>
    <w:rsid w:val="000C3868"/>
    <w:rsid w:val="00141BC6"/>
    <w:rsid w:val="001677B4"/>
    <w:rsid w:val="0018204D"/>
    <w:rsid w:val="001830DB"/>
    <w:rsid w:val="001A076C"/>
    <w:rsid w:val="001B2B6B"/>
    <w:rsid w:val="001C1FA3"/>
    <w:rsid w:val="002007C2"/>
    <w:rsid w:val="002B5D84"/>
    <w:rsid w:val="002D1BFB"/>
    <w:rsid w:val="002D3B75"/>
    <w:rsid w:val="002E108B"/>
    <w:rsid w:val="00344ED7"/>
    <w:rsid w:val="004116A0"/>
    <w:rsid w:val="00433EED"/>
    <w:rsid w:val="00484486"/>
    <w:rsid w:val="004F50D0"/>
    <w:rsid w:val="00500AA0"/>
    <w:rsid w:val="00522C9A"/>
    <w:rsid w:val="00526012"/>
    <w:rsid w:val="00527263"/>
    <w:rsid w:val="00577F5B"/>
    <w:rsid w:val="00580E35"/>
    <w:rsid w:val="005B74C2"/>
    <w:rsid w:val="005D7B9D"/>
    <w:rsid w:val="00601AA3"/>
    <w:rsid w:val="00687E6D"/>
    <w:rsid w:val="00735DAE"/>
    <w:rsid w:val="007412A4"/>
    <w:rsid w:val="007A001F"/>
    <w:rsid w:val="00834539"/>
    <w:rsid w:val="00894A24"/>
    <w:rsid w:val="008954BC"/>
    <w:rsid w:val="008C07F4"/>
    <w:rsid w:val="008C1E1A"/>
    <w:rsid w:val="00904314"/>
    <w:rsid w:val="00925501"/>
    <w:rsid w:val="00A142A0"/>
    <w:rsid w:val="00AD19AF"/>
    <w:rsid w:val="00AE32AF"/>
    <w:rsid w:val="00B84DCC"/>
    <w:rsid w:val="00C07321"/>
    <w:rsid w:val="00C11AAD"/>
    <w:rsid w:val="00C22C8C"/>
    <w:rsid w:val="00C614BB"/>
    <w:rsid w:val="00C80780"/>
    <w:rsid w:val="00CA2498"/>
    <w:rsid w:val="00D2135F"/>
    <w:rsid w:val="00D33420"/>
    <w:rsid w:val="00D353F2"/>
    <w:rsid w:val="00D539D6"/>
    <w:rsid w:val="00D76810"/>
    <w:rsid w:val="00D77950"/>
    <w:rsid w:val="00DF5E49"/>
    <w:rsid w:val="00E47FAE"/>
    <w:rsid w:val="00E64B6E"/>
    <w:rsid w:val="00E77C9D"/>
    <w:rsid w:val="00EA70F8"/>
    <w:rsid w:val="00ED5BFE"/>
    <w:rsid w:val="00F125D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50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00AA0"/>
    <w:rPr>
      <w:b/>
      <w:bCs/>
    </w:rPr>
  </w:style>
  <w:style w:type="table" w:styleId="a7">
    <w:name w:val="Table Grid"/>
    <w:basedOn w:val="a1"/>
    <w:locked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22C8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22C8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22C8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rsid w:val="00C22C8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user</cp:lastModifiedBy>
  <cp:revision>17</cp:revision>
  <dcterms:created xsi:type="dcterms:W3CDTF">2015-09-17T06:59:00Z</dcterms:created>
  <dcterms:modified xsi:type="dcterms:W3CDTF">2018-11-20T06:04:00Z</dcterms:modified>
</cp:coreProperties>
</file>