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90" w:rsidRPr="00CA7690" w:rsidRDefault="00CA7690" w:rsidP="00CA7690">
      <w:pPr>
        <w:pStyle w:val="Style3"/>
        <w:spacing w:before="19"/>
        <w:ind w:left="840"/>
        <w:jc w:val="center"/>
        <w:rPr>
          <w:rStyle w:val="FontStyle16"/>
          <w:b/>
        </w:rPr>
      </w:pPr>
      <w:r w:rsidRPr="00CA7690">
        <w:rPr>
          <w:rStyle w:val="FontStyle16"/>
          <w:b/>
        </w:rPr>
        <w:t>АВТОНОМНАЯ НЕКОММЕРЧЕСКАЯ ОРГАНИЗАЦИЯ</w:t>
      </w:r>
    </w:p>
    <w:p w:rsidR="0023213F" w:rsidRPr="00CC23B6" w:rsidRDefault="00CA7690" w:rsidP="00CA7690">
      <w:pPr>
        <w:pStyle w:val="Style3"/>
        <w:widowControl/>
        <w:spacing w:before="19"/>
        <w:ind w:left="840"/>
        <w:jc w:val="center"/>
        <w:rPr>
          <w:rStyle w:val="FontStyle17"/>
        </w:rPr>
      </w:pPr>
      <w:r w:rsidRPr="00CA7690">
        <w:rPr>
          <w:rStyle w:val="FontStyle16"/>
          <w:b/>
        </w:rPr>
        <w:t>«ЦЕНТРАЛЬНЫЙ МНОГОПРОФИЛЬНЫЙ ИНСТИТУТ»</w:t>
      </w:r>
    </w:p>
    <w:p w:rsidR="0023213F" w:rsidRPr="00CC23B6" w:rsidRDefault="0023213F" w:rsidP="00353F76">
      <w:pPr>
        <w:pStyle w:val="Style4"/>
        <w:widowControl/>
        <w:spacing w:line="240" w:lineRule="exact"/>
        <w:ind w:left="5035" w:right="998"/>
      </w:pPr>
    </w:p>
    <w:p w:rsidR="0023213F" w:rsidRDefault="0023213F" w:rsidP="00353F76">
      <w:pPr>
        <w:pStyle w:val="Style4"/>
        <w:widowControl/>
        <w:spacing w:line="240" w:lineRule="exact"/>
        <w:ind w:left="5035" w:right="998"/>
        <w:jc w:val="right"/>
      </w:pPr>
    </w:p>
    <w:p w:rsidR="00CA7690" w:rsidRPr="00CC23B6" w:rsidRDefault="00CA7690" w:rsidP="00353F76">
      <w:pPr>
        <w:pStyle w:val="Style4"/>
        <w:widowControl/>
        <w:spacing w:line="240" w:lineRule="exact"/>
        <w:ind w:left="5035" w:right="998"/>
        <w:jc w:val="right"/>
      </w:pPr>
    </w:p>
    <w:p w:rsidR="0023213F" w:rsidRDefault="0023213F" w:rsidP="007A131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3213F" w:rsidRDefault="0023213F" w:rsidP="007A131D">
      <w:pPr>
        <w:pStyle w:val="1"/>
        <w:rPr>
          <w:szCs w:val="24"/>
        </w:rPr>
      </w:pPr>
      <w:r>
        <w:rPr>
          <w:szCs w:val="24"/>
        </w:rPr>
        <w:t>УЧЕБНО-ТЕМАТИЧЕСКИЙ ПЛАН</w:t>
      </w:r>
    </w:p>
    <w:p w:rsidR="0023213F" w:rsidRDefault="0023213F" w:rsidP="007A13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курса профессиональной переподготовки по специальности </w:t>
      </w:r>
    </w:p>
    <w:p w:rsidR="0023213F" w:rsidRPr="003B5641" w:rsidRDefault="0023213F" w:rsidP="007A1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«Логопедия</w:t>
      </w:r>
      <w:r w:rsidRPr="003B5641">
        <w:rPr>
          <w:rFonts w:ascii="Times New Roman" w:hAnsi="Times New Roman"/>
          <w:b/>
          <w:sz w:val="24"/>
          <w:szCs w:val="24"/>
        </w:rPr>
        <w:t>»</w:t>
      </w:r>
    </w:p>
    <w:p w:rsidR="0023213F" w:rsidRDefault="0023213F" w:rsidP="007A131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213F" w:rsidRDefault="0023213F" w:rsidP="007A13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213F" w:rsidRPr="00353F76" w:rsidRDefault="0023213F" w:rsidP="007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F76">
        <w:rPr>
          <w:rFonts w:ascii="Times New Roman" w:hAnsi="Times New Roman" w:cs="Times New Roman"/>
          <w:b/>
          <w:sz w:val="24"/>
          <w:szCs w:val="24"/>
        </w:rPr>
        <w:t>Цель</w:t>
      </w:r>
      <w:r w:rsidRPr="00353F76">
        <w:rPr>
          <w:rFonts w:ascii="Times New Roman" w:hAnsi="Times New Roman" w:cs="Times New Roman"/>
          <w:sz w:val="24"/>
          <w:szCs w:val="24"/>
        </w:rPr>
        <w:t xml:space="preserve">: формирование у слушателей профессиональных компетенций, необходимых для профессиональной деятельности в области </w:t>
      </w:r>
      <w:proofErr w:type="spellStart"/>
      <w:proofErr w:type="gramStart"/>
      <w:r w:rsidRPr="00353F76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353F76">
        <w:rPr>
          <w:rFonts w:ascii="Times New Roman" w:hAnsi="Times New Roman" w:cs="Times New Roman"/>
          <w:sz w:val="24"/>
          <w:szCs w:val="24"/>
        </w:rPr>
        <w:t>- педагогической</w:t>
      </w:r>
      <w:proofErr w:type="gramEnd"/>
      <w:r w:rsidRPr="00353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F76">
        <w:rPr>
          <w:rFonts w:ascii="Times New Roman" w:hAnsi="Times New Roman" w:cs="Times New Roman"/>
          <w:sz w:val="24"/>
          <w:szCs w:val="24"/>
        </w:rPr>
        <w:t>диагностико-консультативной</w:t>
      </w:r>
      <w:proofErr w:type="spellEnd"/>
      <w:r w:rsidRPr="00353F76">
        <w:rPr>
          <w:rFonts w:ascii="Times New Roman" w:hAnsi="Times New Roman" w:cs="Times New Roman"/>
          <w:sz w:val="24"/>
          <w:szCs w:val="24"/>
        </w:rPr>
        <w:t>, исследовательской, культурно-просветительской</w:t>
      </w:r>
    </w:p>
    <w:p w:rsidR="0023213F" w:rsidRDefault="0023213F" w:rsidP="007A1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F76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353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специалисты с педагогическим,  медицинским, психологическим образованием </w:t>
      </w:r>
    </w:p>
    <w:p w:rsidR="0023213F" w:rsidRDefault="0023213F" w:rsidP="00353F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обучения: </w:t>
      </w:r>
      <w:r w:rsidRPr="00353F76">
        <w:rPr>
          <w:rFonts w:ascii="Times New Roman" w:hAnsi="Times New Roman"/>
          <w:sz w:val="24"/>
          <w:szCs w:val="24"/>
        </w:rPr>
        <w:t>532 часа</w:t>
      </w:r>
    </w:p>
    <w:p w:rsidR="0023213F" w:rsidRPr="00353F76" w:rsidRDefault="0023213F" w:rsidP="00353F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3F76">
        <w:rPr>
          <w:rFonts w:ascii="Times New Roman" w:hAnsi="Times New Roman"/>
          <w:b/>
          <w:sz w:val="24"/>
          <w:szCs w:val="24"/>
        </w:rPr>
        <w:t>Форма обучения</w:t>
      </w:r>
      <w:r w:rsidRPr="00353F76">
        <w:rPr>
          <w:rFonts w:ascii="Times New Roman" w:hAnsi="Times New Roman"/>
          <w:sz w:val="24"/>
          <w:szCs w:val="24"/>
          <w:u w:val="single"/>
        </w:rPr>
        <w:t>:</w:t>
      </w:r>
      <w:r w:rsidRPr="00353F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F76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Pr="00353F76">
        <w:rPr>
          <w:rFonts w:ascii="Times New Roman" w:hAnsi="Times New Roman"/>
          <w:sz w:val="24"/>
          <w:szCs w:val="24"/>
        </w:rPr>
        <w:t>, с применением дистанционных технологий</w:t>
      </w:r>
    </w:p>
    <w:p w:rsidR="0023213F" w:rsidRDefault="0023213F" w:rsidP="007A131D">
      <w:pPr>
        <w:pStyle w:val="a5"/>
        <w:rPr>
          <w:sz w:val="24"/>
          <w:szCs w:val="24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648"/>
        <w:gridCol w:w="4570"/>
        <w:gridCol w:w="992"/>
        <w:gridCol w:w="993"/>
        <w:gridCol w:w="850"/>
        <w:gridCol w:w="851"/>
        <w:gridCol w:w="996"/>
      </w:tblGrid>
      <w:tr w:rsidR="0023213F" w:rsidRPr="00AC7302" w:rsidTr="002D2F22">
        <w:trPr>
          <w:trHeight w:val="285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№</w:t>
            </w:r>
          </w:p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Наименование разделов</w:t>
            </w:r>
          </w:p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и дисциплин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 xml:space="preserve">в том числе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7302">
              <w:rPr>
                <w:rFonts w:ascii="Times New Roman" w:hAnsi="Times New Roman"/>
              </w:rPr>
              <w:t>Самост</w:t>
            </w:r>
            <w:proofErr w:type="spellEnd"/>
            <w:r w:rsidRPr="00AC7302">
              <w:rPr>
                <w:rFonts w:ascii="Times New Roman" w:hAnsi="Times New Roman"/>
              </w:rPr>
              <w:t>. работа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Форма контроля</w:t>
            </w:r>
          </w:p>
        </w:tc>
      </w:tr>
      <w:tr w:rsidR="0023213F" w:rsidRPr="00AC7302" w:rsidTr="002D2F22"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3F" w:rsidRPr="00AC7302" w:rsidRDefault="0023213F" w:rsidP="002D2F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3F" w:rsidRPr="00AC7302" w:rsidRDefault="0023213F" w:rsidP="002D2F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3F" w:rsidRPr="00AC7302" w:rsidRDefault="0023213F" w:rsidP="002D2F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лекции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7302">
              <w:rPr>
                <w:rFonts w:ascii="Times New Roman" w:hAnsi="Times New Roman"/>
              </w:rPr>
              <w:t>практ</w:t>
            </w:r>
            <w:proofErr w:type="spellEnd"/>
            <w:r w:rsidRPr="00AC7302">
              <w:rPr>
                <w:rFonts w:ascii="Times New Roman" w:hAnsi="Times New Roman"/>
              </w:rPr>
              <w:t>.</w:t>
            </w:r>
          </w:p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занятия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213F" w:rsidRPr="00AC7302" w:rsidRDefault="0023213F" w:rsidP="002D2F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213F" w:rsidRPr="00AC7302" w:rsidRDefault="0023213F" w:rsidP="002D2F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7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Теоретические основы логопедии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42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Теоретические и методологические основы логопедии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Анатомо-физиологические механизмы речи и их изменения в случаях патологии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Основные закономерности развития речи детей дошкольного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Этиология нарушений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Классификация речевых нарушений и их виды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1.6.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C7302">
              <w:rPr>
                <w:rFonts w:ascii="Times New Roman" w:hAnsi="Times New Roman"/>
                <w:bCs/>
              </w:rPr>
              <w:t>Дислалия</w:t>
            </w:r>
            <w:proofErr w:type="spellEnd"/>
            <w:r w:rsidRPr="00AC7302">
              <w:rPr>
                <w:rFonts w:ascii="Times New Roman" w:hAnsi="Times New Roman"/>
                <w:bCs/>
              </w:rPr>
              <w:t>, ее формы и проявления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1.7.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AC7302">
              <w:rPr>
                <w:rFonts w:ascii="Times New Roman" w:hAnsi="Times New Roman"/>
                <w:bCs/>
              </w:rPr>
              <w:t>Ринолалия</w:t>
            </w:r>
            <w:proofErr w:type="spellEnd"/>
            <w:r w:rsidRPr="00AC7302">
              <w:rPr>
                <w:rFonts w:ascii="Times New Roman" w:hAnsi="Times New Roman"/>
                <w:bCs/>
              </w:rPr>
              <w:t xml:space="preserve">, формы, проявления и </w:t>
            </w:r>
            <w:proofErr w:type="spellStart"/>
            <w:r w:rsidRPr="00AC7302">
              <w:rPr>
                <w:rFonts w:ascii="Times New Roman" w:hAnsi="Times New Roman"/>
                <w:bCs/>
              </w:rPr>
              <w:t>устронение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1.8.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Дизартрия, ее формы и проявления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1.9.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Нарушения голоса у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1.10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Нарушения темпа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1.11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Заикание, его формы и проявления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1.12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Алалия, ее формы и проявления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1.13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Афазия, ее формы и проявления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Недостатки звукопроизношения и их коррекция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Система коррекционной работы при недостатках звукопроизношения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Основные направления коррекционной работы при  заикании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</w:rPr>
              <w:t>Основные направления коррекционной работы при алалии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2.4.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</w:rPr>
              <w:t>Основные направления коррекционной работы при афазии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2.5.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Особенности логопедической работы при осложненных дефектах развития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lastRenderedPageBreak/>
              <w:t>2.6.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Нарушения речи и их коррекция у детей с задержкой психического развития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B5641">
              <w:rPr>
                <w:rFonts w:ascii="Times New Roman" w:hAnsi="Times New Roman"/>
                <w:b/>
                <w:sz w:val="22"/>
                <w:szCs w:val="22"/>
              </w:rPr>
              <w:t>Коррекция нарушений устной и письменной речи у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641">
              <w:rPr>
                <w:rFonts w:ascii="Times New Roman" w:hAnsi="Times New Roman"/>
                <w:sz w:val="22"/>
                <w:szCs w:val="22"/>
              </w:rPr>
              <w:t>Общее недоразвитие речи у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641">
              <w:rPr>
                <w:rFonts w:ascii="Times New Roman" w:hAnsi="Times New Roman"/>
                <w:sz w:val="22"/>
                <w:szCs w:val="22"/>
              </w:rPr>
              <w:t>Фонетико-фонематическое недоразвитие речи у детей дошкольного и младшего школьного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3.3.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641">
              <w:rPr>
                <w:rFonts w:ascii="Times New Roman" w:hAnsi="Times New Roman"/>
                <w:sz w:val="22"/>
                <w:szCs w:val="22"/>
              </w:rPr>
              <w:t>Нарушение письменной речи у младших школьников (</w:t>
            </w:r>
            <w:proofErr w:type="spellStart"/>
            <w:r w:rsidRPr="003B5641">
              <w:rPr>
                <w:rFonts w:ascii="Times New Roman" w:hAnsi="Times New Roman"/>
                <w:sz w:val="22"/>
                <w:szCs w:val="22"/>
              </w:rPr>
              <w:t>дисграфия</w:t>
            </w:r>
            <w:proofErr w:type="spellEnd"/>
            <w:r w:rsidRPr="003B5641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3B5641">
              <w:rPr>
                <w:rFonts w:ascii="Times New Roman" w:hAnsi="Times New Roman"/>
                <w:sz w:val="22"/>
                <w:szCs w:val="22"/>
              </w:rPr>
              <w:t>дислексия</w:t>
            </w:r>
            <w:proofErr w:type="spellEnd"/>
            <w:r w:rsidRPr="003B564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3.4.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641">
              <w:rPr>
                <w:rFonts w:ascii="Times New Roman" w:hAnsi="Times New Roman"/>
                <w:sz w:val="22"/>
                <w:szCs w:val="22"/>
              </w:rPr>
              <w:t xml:space="preserve">Дифференциальная диагностика </w:t>
            </w:r>
            <w:proofErr w:type="gramStart"/>
            <w:r w:rsidRPr="003B5641">
              <w:rPr>
                <w:rFonts w:ascii="Times New Roman" w:hAnsi="Times New Roman"/>
                <w:sz w:val="22"/>
                <w:szCs w:val="22"/>
              </w:rPr>
              <w:t>речевых</w:t>
            </w:r>
            <w:proofErr w:type="gramEnd"/>
            <w:r w:rsidRPr="003B5641">
              <w:rPr>
                <w:rFonts w:ascii="Times New Roman" w:hAnsi="Times New Roman"/>
                <w:sz w:val="22"/>
                <w:szCs w:val="22"/>
              </w:rPr>
              <w:t xml:space="preserve"> нарушения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3.5.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3B5641" w:rsidRDefault="0023213F" w:rsidP="002D2F2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5641">
              <w:rPr>
                <w:rFonts w:ascii="Times New Roman" w:hAnsi="Times New Roman"/>
                <w:sz w:val="22"/>
                <w:szCs w:val="22"/>
              </w:rPr>
              <w:t>Обследование устной и письменной речи дошкольников и младших школьников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Общие вопросы подготовки логопеда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142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4.1.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 xml:space="preserve">Классификация </w:t>
            </w:r>
            <w:proofErr w:type="spellStart"/>
            <w:r w:rsidRPr="00AC7302">
              <w:rPr>
                <w:rFonts w:ascii="Times New Roman" w:hAnsi="Times New Roman"/>
              </w:rPr>
              <w:t>дизонтогенеза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4.2.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Фонетическая классификация звуков русского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4.3.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Основы олигофренопедагогики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4.4.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Основы сурдопедагогики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Основы тифлопедагогики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4.6.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Задержка психического развития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4.7.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Неврологические основы логопедии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4.8.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AC7302">
              <w:rPr>
                <w:rFonts w:ascii="Times New Roman" w:hAnsi="Times New Roman"/>
              </w:rPr>
              <w:t>логопсихологии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4.9.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Психопатология детского возраста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4.10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Специальная педагогика и психология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4.11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Логопедические практикумы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4.12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Технология организации работы логопеда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C73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7302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r w:rsidRPr="00AC7302">
              <w:rPr>
                <w:rFonts w:ascii="Times New Roman" w:hAnsi="Times New Roman"/>
                <w:b/>
                <w:bCs/>
              </w:rPr>
              <w:t>зачет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326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128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198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Итоговая аттестация (защита аттестационной работы)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7302">
              <w:rPr>
                <w:rFonts w:ascii="Times New Roman" w:hAnsi="Times New Roman"/>
                <w:b/>
              </w:rPr>
              <w:t>экзамен</w:t>
            </w: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13F" w:rsidRPr="00AC7302" w:rsidTr="002D2F2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C7302">
              <w:rPr>
                <w:rFonts w:ascii="Times New Roman" w:hAnsi="Times New Roman"/>
                <w:b/>
                <w:bCs/>
              </w:rPr>
              <w:t>532</w:t>
            </w:r>
          </w:p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213F" w:rsidRPr="00AC7302" w:rsidRDefault="0023213F" w:rsidP="002D2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213F" w:rsidRDefault="0023213F" w:rsidP="007A131D">
      <w:pPr>
        <w:spacing w:after="0" w:line="240" w:lineRule="auto"/>
      </w:pPr>
    </w:p>
    <w:p w:rsidR="0023213F" w:rsidRDefault="0023213F"/>
    <w:sectPr w:rsidR="0023213F" w:rsidSect="00D2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31D"/>
    <w:rsid w:val="000C7CF9"/>
    <w:rsid w:val="0023213F"/>
    <w:rsid w:val="002D2F22"/>
    <w:rsid w:val="00306CA6"/>
    <w:rsid w:val="00353F76"/>
    <w:rsid w:val="003B5641"/>
    <w:rsid w:val="00542767"/>
    <w:rsid w:val="00687C7D"/>
    <w:rsid w:val="007A131D"/>
    <w:rsid w:val="00867624"/>
    <w:rsid w:val="008F192D"/>
    <w:rsid w:val="00AC7302"/>
    <w:rsid w:val="00AF03EE"/>
    <w:rsid w:val="00B9667B"/>
    <w:rsid w:val="00CA7690"/>
    <w:rsid w:val="00CC23B6"/>
    <w:rsid w:val="00D0372C"/>
    <w:rsid w:val="00D235C8"/>
    <w:rsid w:val="00D95485"/>
    <w:rsid w:val="00EE3502"/>
    <w:rsid w:val="00F9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1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13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31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7A131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locked/>
    <w:rsid w:val="007A131D"/>
    <w:rPr>
      <w:rFonts w:ascii="Consolas" w:hAnsi="Consolas" w:cs="Times New Roman"/>
      <w:sz w:val="21"/>
      <w:szCs w:val="21"/>
    </w:rPr>
  </w:style>
  <w:style w:type="paragraph" w:styleId="a5">
    <w:name w:val="Body Text"/>
    <w:basedOn w:val="a"/>
    <w:link w:val="a6"/>
    <w:uiPriority w:val="99"/>
    <w:rsid w:val="007A131D"/>
    <w:pPr>
      <w:widowControl w:val="0"/>
      <w:tabs>
        <w:tab w:val="left" w:pos="426"/>
      </w:tabs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7A131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A13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3">
    <w:name w:val="Style3"/>
    <w:basedOn w:val="a"/>
    <w:uiPriority w:val="99"/>
    <w:rsid w:val="00353F7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53F76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53F7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353F76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IRudachenko</dc:creator>
  <cp:keywords/>
  <dc:description/>
  <cp:lastModifiedBy>uou</cp:lastModifiedBy>
  <cp:revision>5</cp:revision>
  <dcterms:created xsi:type="dcterms:W3CDTF">2015-06-04T12:18:00Z</dcterms:created>
  <dcterms:modified xsi:type="dcterms:W3CDTF">2016-05-20T11:19:00Z</dcterms:modified>
</cp:coreProperties>
</file>