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8F01C" w14:textId="77777777" w:rsidR="00D8362A" w:rsidRPr="00970E89" w:rsidRDefault="00D8362A" w:rsidP="00D8362A">
      <w:pPr>
        <w:pStyle w:val="Style1"/>
      </w:pPr>
      <w:r w:rsidRPr="00970E89">
        <w:t>УТВЕРЖДЕН</w:t>
      </w:r>
    </w:p>
    <w:p w14:paraId="32906260" w14:textId="77777777" w:rsidR="00D8362A" w:rsidRPr="00970E89" w:rsidRDefault="00D8362A" w:rsidP="00D8362A">
      <w:pPr>
        <w:pStyle w:val="Style1"/>
      </w:pPr>
      <w:r w:rsidRPr="00970E89">
        <w:t xml:space="preserve">приказом Министерства </w:t>
      </w:r>
    </w:p>
    <w:p w14:paraId="681ACE9F" w14:textId="77777777" w:rsidR="00D8362A" w:rsidRPr="00970E89" w:rsidRDefault="00D8362A" w:rsidP="00D8362A">
      <w:pPr>
        <w:pStyle w:val="Style1"/>
      </w:pPr>
      <w:r w:rsidRPr="00970E89">
        <w:t>труда и социальной защиты Российской Федерации</w:t>
      </w:r>
    </w:p>
    <w:p w14:paraId="67758A1E" w14:textId="7C925A53" w:rsidR="00D8362A" w:rsidRPr="00970E89" w:rsidRDefault="00D8362A" w:rsidP="00D8362A">
      <w:pPr>
        <w:pStyle w:val="Style1"/>
      </w:pPr>
      <w:r w:rsidRPr="00970E89">
        <w:t>от «</w:t>
      </w:r>
      <w:r w:rsidR="00AF19E4">
        <w:t>14</w:t>
      </w:r>
      <w:r w:rsidRPr="00970E89">
        <w:t xml:space="preserve">» </w:t>
      </w:r>
      <w:r w:rsidR="00AF19E4">
        <w:t xml:space="preserve">сентября </w:t>
      </w:r>
      <w:r w:rsidR="00CD0AD5" w:rsidRPr="00970E89">
        <w:t xml:space="preserve">2022 </w:t>
      </w:r>
      <w:r w:rsidRPr="00970E89">
        <w:t>г. №</w:t>
      </w:r>
      <w:r w:rsidR="00AF19E4">
        <w:t xml:space="preserve"> 524н</w:t>
      </w:r>
      <w:bookmarkStart w:id="0" w:name="_GoBack"/>
      <w:bookmarkEnd w:id="0"/>
    </w:p>
    <w:p w14:paraId="2340915E" w14:textId="77777777" w:rsidR="00D8362A" w:rsidRPr="00970E89" w:rsidRDefault="00D8362A" w:rsidP="00D8362A">
      <w:pPr>
        <w:tabs>
          <w:tab w:val="left" w:pos="3180"/>
        </w:tabs>
        <w:suppressAutoHyphens/>
        <w:ind w:left="5670"/>
        <w:jc w:val="center"/>
        <w:rPr>
          <w:rFonts w:ascii="Times New Roman" w:hAnsi="Times New Roman" w:cs="Times New Roman"/>
        </w:rPr>
      </w:pPr>
    </w:p>
    <w:p w14:paraId="7F158F46" w14:textId="77777777" w:rsidR="00D8362A" w:rsidRPr="00970E89" w:rsidRDefault="00D8362A" w:rsidP="00D8362A">
      <w:pPr>
        <w:pStyle w:val="Style2"/>
        <w:spacing w:after="0"/>
      </w:pPr>
      <w:r w:rsidRPr="00970E89">
        <w:t>ПРОФЕССИОНАЛЬНЫЙ СТАНДАРТ</w:t>
      </w:r>
    </w:p>
    <w:p w14:paraId="4A4AAB2A" w14:textId="77777777" w:rsidR="00736B52" w:rsidRPr="00970E89" w:rsidRDefault="00736B52" w:rsidP="008B0BBC">
      <w:pPr>
        <w:jc w:val="center"/>
        <w:rPr>
          <w:rFonts w:ascii="Times New Roman" w:hAnsi="Times New Roman" w:cs="Times New Roman"/>
          <w:b/>
        </w:rPr>
      </w:pPr>
    </w:p>
    <w:p w14:paraId="79265F3F" w14:textId="31566526" w:rsidR="009D4154" w:rsidRPr="00970E89" w:rsidRDefault="00736B52" w:rsidP="008B0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89">
        <w:rPr>
          <w:rFonts w:ascii="Times New Roman" w:hAnsi="Times New Roman" w:cs="Times New Roman"/>
          <w:b/>
          <w:sz w:val="28"/>
          <w:szCs w:val="28"/>
        </w:rPr>
        <w:t>Работник по диагностике оборудования электрических сетей методами химического анализа</w:t>
      </w:r>
    </w:p>
    <w:tbl>
      <w:tblPr>
        <w:tblStyle w:val="afa"/>
        <w:tblW w:w="2410" w:type="dxa"/>
        <w:tblInd w:w="7650" w:type="dxa"/>
        <w:tblLook w:val="04A0" w:firstRow="1" w:lastRow="0" w:firstColumn="1" w:lastColumn="0" w:noHBand="0" w:noVBand="1"/>
      </w:tblPr>
      <w:tblGrid>
        <w:gridCol w:w="2410"/>
      </w:tblGrid>
      <w:tr w:rsidR="00736B52" w:rsidRPr="00970E89" w14:paraId="1A92997D" w14:textId="77777777" w:rsidTr="007C7477">
        <w:trPr>
          <w:trHeight w:val="397"/>
        </w:trPr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3B7F62" w14:textId="24D3DCCA" w:rsidR="00736B52" w:rsidRPr="00970E89" w:rsidRDefault="007C7477" w:rsidP="008B0B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</w:tc>
      </w:tr>
      <w:tr w:rsidR="00736B52" w:rsidRPr="00970E89" w14:paraId="1C7A9E82" w14:textId="77777777" w:rsidTr="00835038"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E05B842" w14:textId="77777777" w:rsidR="00736B52" w:rsidRPr="00970E89" w:rsidRDefault="00736B52" w:rsidP="00736B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271FB599" w14:textId="361EC4D8" w:rsidR="00504517" w:rsidRPr="00970E89" w:rsidRDefault="00C97DD5" w:rsidP="00C97DD5">
      <w:pPr>
        <w:jc w:val="center"/>
        <w:rPr>
          <w:rFonts w:ascii="Times New Roman" w:hAnsi="Times New Roman" w:cs="Times New Roman"/>
        </w:rPr>
      </w:pPr>
      <w:r w:rsidRPr="00970E89">
        <w:rPr>
          <w:rFonts w:ascii="Times New Roman" w:hAnsi="Times New Roman" w:cs="Times New Roman"/>
        </w:rPr>
        <w:t>Содержание</w:t>
      </w:r>
    </w:p>
    <w:p w14:paraId="55E8669F" w14:textId="57838057" w:rsidR="00C97DD5" w:rsidRPr="00970E89" w:rsidRDefault="00C97DD5" w:rsidP="00ED1D36">
      <w:pPr>
        <w:pStyle w:val="11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970E89">
        <w:rPr>
          <w:rFonts w:ascii="Times New Roman" w:hAnsi="Times New Roman" w:cs="Times New Roman"/>
        </w:rPr>
        <w:fldChar w:fldCharType="begin"/>
      </w:r>
      <w:r w:rsidRPr="00970E89">
        <w:rPr>
          <w:rFonts w:ascii="Times New Roman" w:hAnsi="Times New Roman" w:cs="Times New Roman"/>
        </w:rPr>
        <w:instrText xml:space="preserve"> TOC \o "1-2" \u </w:instrText>
      </w:r>
      <w:r w:rsidRPr="00970E89">
        <w:rPr>
          <w:rFonts w:ascii="Times New Roman" w:hAnsi="Times New Roman" w:cs="Times New Roman"/>
        </w:rPr>
        <w:fldChar w:fldCharType="separate"/>
      </w:r>
      <w:r w:rsidRPr="00970E89">
        <w:rPr>
          <w:rFonts w:ascii="Times New Roman" w:hAnsi="Times New Roman" w:cs="Times New Roman"/>
          <w:noProof/>
        </w:rPr>
        <w:t>I. Общие сведения</w:t>
      </w:r>
      <w:r w:rsidRPr="00970E89">
        <w:rPr>
          <w:rFonts w:ascii="Times New Roman" w:hAnsi="Times New Roman" w:cs="Times New Roman"/>
          <w:noProof/>
        </w:rPr>
        <w:tab/>
      </w:r>
      <w:r w:rsidRPr="00970E89">
        <w:rPr>
          <w:rFonts w:ascii="Times New Roman" w:hAnsi="Times New Roman" w:cs="Times New Roman"/>
          <w:noProof/>
        </w:rPr>
        <w:fldChar w:fldCharType="begin"/>
      </w:r>
      <w:r w:rsidRPr="00970E89">
        <w:rPr>
          <w:rFonts w:ascii="Times New Roman" w:hAnsi="Times New Roman" w:cs="Times New Roman"/>
          <w:noProof/>
        </w:rPr>
        <w:instrText xml:space="preserve"> PAGEREF _Toc108642368 \h </w:instrText>
      </w:r>
      <w:r w:rsidRPr="00970E89">
        <w:rPr>
          <w:rFonts w:ascii="Times New Roman" w:hAnsi="Times New Roman" w:cs="Times New Roman"/>
          <w:noProof/>
        </w:rPr>
      </w:r>
      <w:r w:rsidRPr="00970E89">
        <w:rPr>
          <w:rFonts w:ascii="Times New Roman" w:hAnsi="Times New Roman" w:cs="Times New Roman"/>
          <w:noProof/>
        </w:rPr>
        <w:fldChar w:fldCharType="separate"/>
      </w:r>
      <w:r w:rsidR="00DD408E">
        <w:rPr>
          <w:rFonts w:ascii="Times New Roman" w:hAnsi="Times New Roman" w:cs="Times New Roman"/>
          <w:noProof/>
        </w:rPr>
        <w:t>1</w:t>
      </w:r>
      <w:r w:rsidRPr="00970E89">
        <w:rPr>
          <w:rFonts w:ascii="Times New Roman" w:hAnsi="Times New Roman" w:cs="Times New Roman"/>
          <w:noProof/>
        </w:rPr>
        <w:fldChar w:fldCharType="end"/>
      </w:r>
    </w:p>
    <w:p w14:paraId="4FB5D7A0" w14:textId="1627E766" w:rsidR="00C97DD5" w:rsidRPr="00970E89" w:rsidRDefault="00C97DD5" w:rsidP="00ED1D36">
      <w:pPr>
        <w:pStyle w:val="11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970E89">
        <w:rPr>
          <w:rFonts w:ascii="Times New Roman" w:hAnsi="Times New Roman" w:cs="Times New Roman"/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970E89">
        <w:rPr>
          <w:rFonts w:ascii="Times New Roman" w:hAnsi="Times New Roman" w:cs="Times New Roman"/>
          <w:noProof/>
        </w:rPr>
        <w:tab/>
      </w:r>
      <w:r w:rsidRPr="00970E89">
        <w:rPr>
          <w:rFonts w:ascii="Times New Roman" w:hAnsi="Times New Roman" w:cs="Times New Roman"/>
          <w:noProof/>
        </w:rPr>
        <w:fldChar w:fldCharType="begin"/>
      </w:r>
      <w:r w:rsidRPr="00970E89">
        <w:rPr>
          <w:rFonts w:ascii="Times New Roman" w:hAnsi="Times New Roman" w:cs="Times New Roman"/>
          <w:noProof/>
        </w:rPr>
        <w:instrText xml:space="preserve"> PAGEREF _Toc108642369 \h </w:instrText>
      </w:r>
      <w:r w:rsidRPr="00970E89">
        <w:rPr>
          <w:rFonts w:ascii="Times New Roman" w:hAnsi="Times New Roman" w:cs="Times New Roman"/>
          <w:noProof/>
        </w:rPr>
      </w:r>
      <w:r w:rsidRPr="00970E89">
        <w:rPr>
          <w:rFonts w:ascii="Times New Roman" w:hAnsi="Times New Roman" w:cs="Times New Roman"/>
          <w:noProof/>
        </w:rPr>
        <w:fldChar w:fldCharType="separate"/>
      </w:r>
      <w:r w:rsidR="00DD408E">
        <w:rPr>
          <w:rFonts w:ascii="Times New Roman" w:hAnsi="Times New Roman" w:cs="Times New Roman"/>
          <w:noProof/>
        </w:rPr>
        <w:t>3</w:t>
      </w:r>
      <w:r w:rsidRPr="00970E89">
        <w:rPr>
          <w:rFonts w:ascii="Times New Roman" w:hAnsi="Times New Roman" w:cs="Times New Roman"/>
          <w:noProof/>
        </w:rPr>
        <w:fldChar w:fldCharType="end"/>
      </w:r>
    </w:p>
    <w:p w14:paraId="0E1DE441" w14:textId="53C06DF8" w:rsidR="00C97DD5" w:rsidRPr="00970E89" w:rsidRDefault="00C97DD5" w:rsidP="00ED1D36">
      <w:pPr>
        <w:pStyle w:val="11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970E89">
        <w:rPr>
          <w:rFonts w:ascii="Times New Roman" w:hAnsi="Times New Roman" w:cs="Times New Roman"/>
          <w:noProof/>
        </w:rPr>
        <w:t>III. Характеристика обобщенных трудовых функций</w:t>
      </w:r>
      <w:r w:rsidRPr="00970E89">
        <w:rPr>
          <w:rFonts w:ascii="Times New Roman" w:hAnsi="Times New Roman" w:cs="Times New Roman"/>
          <w:noProof/>
        </w:rPr>
        <w:tab/>
      </w:r>
      <w:r w:rsidRPr="00970E89">
        <w:rPr>
          <w:rFonts w:ascii="Times New Roman" w:hAnsi="Times New Roman" w:cs="Times New Roman"/>
          <w:noProof/>
        </w:rPr>
        <w:fldChar w:fldCharType="begin"/>
      </w:r>
      <w:r w:rsidRPr="00970E89">
        <w:rPr>
          <w:rFonts w:ascii="Times New Roman" w:hAnsi="Times New Roman" w:cs="Times New Roman"/>
          <w:noProof/>
        </w:rPr>
        <w:instrText xml:space="preserve"> PAGEREF _Toc108642370 \h </w:instrText>
      </w:r>
      <w:r w:rsidRPr="00970E89">
        <w:rPr>
          <w:rFonts w:ascii="Times New Roman" w:hAnsi="Times New Roman" w:cs="Times New Roman"/>
          <w:noProof/>
        </w:rPr>
      </w:r>
      <w:r w:rsidRPr="00970E89">
        <w:rPr>
          <w:rFonts w:ascii="Times New Roman" w:hAnsi="Times New Roman" w:cs="Times New Roman"/>
          <w:noProof/>
        </w:rPr>
        <w:fldChar w:fldCharType="separate"/>
      </w:r>
      <w:r w:rsidR="00DD408E">
        <w:rPr>
          <w:rFonts w:ascii="Times New Roman" w:hAnsi="Times New Roman" w:cs="Times New Roman"/>
          <w:noProof/>
        </w:rPr>
        <w:t>5</w:t>
      </w:r>
      <w:r w:rsidRPr="00970E89">
        <w:rPr>
          <w:rFonts w:ascii="Times New Roman" w:hAnsi="Times New Roman" w:cs="Times New Roman"/>
          <w:noProof/>
        </w:rPr>
        <w:fldChar w:fldCharType="end"/>
      </w:r>
    </w:p>
    <w:p w14:paraId="2BCA3DE6" w14:textId="60BDD3EE" w:rsidR="00C97DD5" w:rsidRPr="00970E89" w:rsidRDefault="00FE683B" w:rsidP="00ED1D36">
      <w:pPr>
        <w:pStyle w:val="21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</w:rPr>
        <w:t>3.1.</w:t>
      </w:r>
      <w:r>
        <w:rPr>
          <w:rFonts w:ascii="Times New Roman" w:hAnsi="Times New Roman" w:cs="Times New Roman"/>
          <w:noProof/>
        </w:rPr>
        <w:t> </w:t>
      </w:r>
      <w:r w:rsidR="00C97DD5" w:rsidRPr="00970E89">
        <w:rPr>
          <w:rFonts w:ascii="Times New Roman" w:hAnsi="Times New Roman" w:cs="Times New Roman"/>
          <w:noProof/>
        </w:rPr>
        <w:t>Обобщенная трудовая функция «Подготовка и сопровождение процессов диагностики оборудования электрических сетей методами химического анализа»</w:t>
      </w:r>
      <w:r w:rsidR="00C97DD5" w:rsidRPr="00970E89">
        <w:rPr>
          <w:rFonts w:ascii="Times New Roman" w:hAnsi="Times New Roman" w:cs="Times New Roman"/>
          <w:noProof/>
        </w:rPr>
        <w:tab/>
      </w:r>
      <w:r w:rsidR="00C97DD5" w:rsidRPr="00970E89">
        <w:rPr>
          <w:rFonts w:ascii="Times New Roman" w:hAnsi="Times New Roman" w:cs="Times New Roman"/>
          <w:noProof/>
        </w:rPr>
        <w:fldChar w:fldCharType="begin"/>
      </w:r>
      <w:r w:rsidR="00C97DD5" w:rsidRPr="00970E89">
        <w:rPr>
          <w:rFonts w:ascii="Times New Roman" w:hAnsi="Times New Roman" w:cs="Times New Roman"/>
          <w:noProof/>
        </w:rPr>
        <w:instrText xml:space="preserve"> PAGEREF _Toc108642371 \h </w:instrText>
      </w:r>
      <w:r w:rsidR="00C97DD5" w:rsidRPr="00970E89">
        <w:rPr>
          <w:rFonts w:ascii="Times New Roman" w:hAnsi="Times New Roman" w:cs="Times New Roman"/>
          <w:noProof/>
        </w:rPr>
      </w:r>
      <w:r w:rsidR="00C97DD5" w:rsidRPr="00970E89">
        <w:rPr>
          <w:rFonts w:ascii="Times New Roman" w:hAnsi="Times New Roman" w:cs="Times New Roman"/>
          <w:noProof/>
        </w:rPr>
        <w:fldChar w:fldCharType="separate"/>
      </w:r>
      <w:r w:rsidR="00DD408E">
        <w:rPr>
          <w:rFonts w:ascii="Times New Roman" w:hAnsi="Times New Roman" w:cs="Times New Roman"/>
          <w:noProof/>
        </w:rPr>
        <w:t>5</w:t>
      </w:r>
      <w:r w:rsidR="00C97DD5" w:rsidRPr="00970E89">
        <w:rPr>
          <w:rFonts w:ascii="Times New Roman" w:hAnsi="Times New Roman" w:cs="Times New Roman"/>
          <w:noProof/>
        </w:rPr>
        <w:fldChar w:fldCharType="end"/>
      </w:r>
    </w:p>
    <w:p w14:paraId="08B56172" w14:textId="6D782CF2" w:rsidR="00C97DD5" w:rsidRPr="00970E89" w:rsidRDefault="00FE683B" w:rsidP="00ED1D36">
      <w:pPr>
        <w:pStyle w:val="21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</w:rPr>
        <w:t>3.2.</w:t>
      </w:r>
      <w:r>
        <w:rPr>
          <w:rFonts w:ascii="Times New Roman" w:hAnsi="Times New Roman" w:cs="Times New Roman"/>
          <w:noProof/>
        </w:rPr>
        <w:t> </w:t>
      </w:r>
      <w:r w:rsidR="00C97DD5" w:rsidRPr="00970E89">
        <w:rPr>
          <w:rFonts w:ascii="Times New Roman" w:hAnsi="Times New Roman" w:cs="Times New Roman"/>
          <w:noProof/>
        </w:rPr>
        <w:t>Обобщенная трудовая функция «Проведение анализов и испытаний, входящих в область функциональной ответственности (аккредитации) лаборатории, с целью диагностики состояния оборудования электрических сетей методами химического анализа»</w:t>
      </w:r>
      <w:r w:rsidR="00C97DD5" w:rsidRPr="00970E89">
        <w:rPr>
          <w:rFonts w:ascii="Times New Roman" w:hAnsi="Times New Roman" w:cs="Times New Roman"/>
          <w:noProof/>
        </w:rPr>
        <w:tab/>
      </w:r>
      <w:r w:rsidR="00C97DD5" w:rsidRPr="00970E89">
        <w:rPr>
          <w:rFonts w:ascii="Times New Roman" w:hAnsi="Times New Roman" w:cs="Times New Roman"/>
          <w:noProof/>
        </w:rPr>
        <w:fldChar w:fldCharType="begin"/>
      </w:r>
      <w:r w:rsidR="00C97DD5" w:rsidRPr="00970E89">
        <w:rPr>
          <w:rFonts w:ascii="Times New Roman" w:hAnsi="Times New Roman" w:cs="Times New Roman"/>
          <w:noProof/>
        </w:rPr>
        <w:instrText xml:space="preserve"> PAGEREF _Toc108642372 \h </w:instrText>
      </w:r>
      <w:r w:rsidR="00C97DD5" w:rsidRPr="00970E89">
        <w:rPr>
          <w:rFonts w:ascii="Times New Roman" w:hAnsi="Times New Roman" w:cs="Times New Roman"/>
          <w:noProof/>
        </w:rPr>
      </w:r>
      <w:r w:rsidR="00C97DD5" w:rsidRPr="00970E89">
        <w:rPr>
          <w:rFonts w:ascii="Times New Roman" w:hAnsi="Times New Roman" w:cs="Times New Roman"/>
          <w:noProof/>
        </w:rPr>
        <w:fldChar w:fldCharType="separate"/>
      </w:r>
      <w:r w:rsidR="00DD408E">
        <w:rPr>
          <w:rFonts w:ascii="Times New Roman" w:hAnsi="Times New Roman" w:cs="Times New Roman"/>
          <w:noProof/>
        </w:rPr>
        <w:t>8</w:t>
      </w:r>
      <w:r w:rsidR="00C97DD5" w:rsidRPr="00970E89">
        <w:rPr>
          <w:rFonts w:ascii="Times New Roman" w:hAnsi="Times New Roman" w:cs="Times New Roman"/>
          <w:noProof/>
        </w:rPr>
        <w:fldChar w:fldCharType="end"/>
      </w:r>
    </w:p>
    <w:p w14:paraId="3168116E" w14:textId="1342B66D" w:rsidR="00C97DD5" w:rsidRPr="00970E89" w:rsidRDefault="00FE683B" w:rsidP="00ED1D36">
      <w:pPr>
        <w:pStyle w:val="21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</w:rPr>
        <w:t>3.3.</w:t>
      </w:r>
      <w:r>
        <w:rPr>
          <w:rFonts w:ascii="Times New Roman" w:hAnsi="Times New Roman" w:cs="Times New Roman"/>
          <w:noProof/>
        </w:rPr>
        <w:t> </w:t>
      </w:r>
      <w:r w:rsidR="00C97DD5" w:rsidRPr="00970E89">
        <w:rPr>
          <w:rFonts w:ascii="Times New Roman" w:hAnsi="Times New Roman" w:cs="Times New Roman"/>
          <w:noProof/>
        </w:rPr>
        <w:t>Обобщенная трудовая функция «Организация процесса диагностики электросетевого оборудования методами химического анализа»</w:t>
      </w:r>
      <w:r w:rsidR="00C97DD5" w:rsidRPr="00970E89">
        <w:rPr>
          <w:rFonts w:ascii="Times New Roman" w:hAnsi="Times New Roman" w:cs="Times New Roman"/>
          <w:noProof/>
        </w:rPr>
        <w:tab/>
      </w:r>
      <w:r w:rsidR="003E3AAC">
        <w:rPr>
          <w:rFonts w:ascii="Times New Roman" w:hAnsi="Times New Roman" w:cs="Times New Roman"/>
          <w:noProof/>
        </w:rPr>
        <w:t>13</w:t>
      </w:r>
    </w:p>
    <w:p w14:paraId="00717997" w14:textId="690BE703" w:rsidR="00C97DD5" w:rsidRPr="00970E89" w:rsidRDefault="00FE683B" w:rsidP="00ED1D36">
      <w:pPr>
        <w:pStyle w:val="21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</w:rPr>
        <w:t>3.4.</w:t>
      </w:r>
      <w:r>
        <w:rPr>
          <w:rFonts w:ascii="Times New Roman" w:hAnsi="Times New Roman" w:cs="Times New Roman"/>
          <w:noProof/>
        </w:rPr>
        <w:t> </w:t>
      </w:r>
      <w:r w:rsidR="00C97DD5" w:rsidRPr="00970E89">
        <w:rPr>
          <w:rFonts w:ascii="Times New Roman" w:hAnsi="Times New Roman" w:cs="Times New Roman"/>
          <w:noProof/>
        </w:rPr>
        <w:t>Обобщенная трудовая функция «Управление процессом диагностики электросетевого оборудования методами химического анализа»</w:t>
      </w:r>
      <w:r w:rsidR="00C97DD5" w:rsidRPr="00970E89">
        <w:rPr>
          <w:rFonts w:ascii="Times New Roman" w:hAnsi="Times New Roman" w:cs="Times New Roman"/>
          <w:noProof/>
        </w:rPr>
        <w:tab/>
      </w:r>
      <w:r w:rsidR="003E3AAC">
        <w:rPr>
          <w:rFonts w:ascii="Times New Roman" w:hAnsi="Times New Roman" w:cs="Times New Roman"/>
          <w:noProof/>
        </w:rPr>
        <w:t>18</w:t>
      </w:r>
    </w:p>
    <w:p w14:paraId="1C52340E" w14:textId="3371C346" w:rsidR="00C97DD5" w:rsidRPr="00970E89" w:rsidRDefault="00C97DD5" w:rsidP="00ED1D36">
      <w:pPr>
        <w:pStyle w:val="11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970E89">
        <w:rPr>
          <w:rFonts w:ascii="Times New Roman" w:hAnsi="Times New Roman" w:cs="Times New Roman"/>
          <w:noProof/>
        </w:rPr>
        <w:t>IV. Сведения об организациях – разработчиках профессионального стандарта</w:t>
      </w:r>
      <w:r w:rsidRPr="00970E89">
        <w:rPr>
          <w:rFonts w:ascii="Times New Roman" w:hAnsi="Times New Roman" w:cs="Times New Roman"/>
          <w:noProof/>
        </w:rPr>
        <w:tab/>
      </w:r>
      <w:r w:rsidRPr="00970E89">
        <w:rPr>
          <w:rFonts w:ascii="Times New Roman" w:hAnsi="Times New Roman" w:cs="Times New Roman"/>
          <w:noProof/>
        </w:rPr>
        <w:fldChar w:fldCharType="begin"/>
      </w:r>
      <w:r w:rsidRPr="00970E89">
        <w:rPr>
          <w:rFonts w:ascii="Times New Roman" w:hAnsi="Times New Roman" w:cs="Times New Roman"/>
          <w:noProof/>
        </w:rPr>
        <w:instrText xml:space="preserve"> PAGEREF _Toc108642375 \h </w:instrText>
      </w:r>
      <w:r w:rsidRPr="00970E89">
        <w:rPr>
          <w:rFonts w:ascii="Times New Roman" w:hAnsi="Times New Roman" w:cs="Times New Roman"/>
          <w:noProof/>
        </w:rPr>
      </w:r>
      <w:r w:rsidRPr="00970E89">
        <w:rPr>
          <w:rFonts w:ascii="Times New Roman" w:hAnsi="Times New Roman" w:cs="Times New Roman"/>
          <w:noProof/>
        </w:rPr>
        <w:fldChar w:fldCharType="separate"/>
      </w:r>
      <w:r w:rsidR="00DD408E">
        <w:rPr>
          <w:rFonts w:ascii="Times New Roman" w:hAnsi="Times New Roman" w:cs="Times New Roman"/>
          <w:noProof/>
        </w:rPr>
        <w:t>24</w:t>
      </w:r>
      <w:r w:rsidRPr="00970E89">
        <w:rPr>
          <w:rFonts w:ascii="Times New Roman" w:hAnsi="Times New Roman" w:cs="Times New Roman"/>
          <w:noProof/>
        </w:rPr>
        <w:fldChar w:fldCharType="end"/>
      </w:r>
    </w:p>
    <w:p w14:paraId="60752522" w14:textId="18A3B848" w:rsidR="00736B52" w:rsidRPr="00970E89" w:rsidRDefault="00C97DD5" w:rsidP="00504517">
      <w:pPr>
        <w:rPr>
          <w:rFonts w:ascii="Times New Roman" w:hAnsi="Times New Roman" w:cs="Times New Roman"/>
        </w:rPr>
      </w:pPr>
      <w:r w:rsidRPr="00970E89">
        <w:rPr>
          <w:rFonts w:ascii="Times New Roman" w:hAnsi="Times New Roman" w:cs="Times New Roman"/>
        </w:rPr>
        <w:fldChar w:fldCharType="end"/>
      </w:r>
    </w:p>
    <w:p w14:paraId="23804F61" w14:textId="0C136C16" w:rsidR="009D4154" w:rsidRPr="00970E89" w:rsidRDefault="0034729A" w:rsidP="00C97DD5">
      <w:pPr>
        <w:pStyle w:val="1"/>
        <w:jc w:val="left"/>
        <w:rPr>
          <w:rFonts w:ascii="Times New Roman" w:hAnsi="Times New Roman" w:cs="Times New Roman"/>
        </w:rPr>
      </w:pPr>
      <w:bookmarkStart w:id="1" w:name="_Toc108642368"/>
      <w:bookmarkStart w:id="2" w:name="sub_1100"/>
      <w:r w:rsidRPr="00970E89">
        <w:rPr>
          <w:rFonts w:ascii="Times New Roman" w:hAnsi="Times New Roman" w:cs="Times New Roman"/>
        </w:rPr>
        <w:t>I. Общие сведения</w:t>
      </w:r>
      <w:bookmarkEnd w:id="1"/>
    </w:p>
    <w:p w14:paraId="60263313" w14:textId="77777777" w:rsidR="00736B52" w:rsidRPr="00970E89" w:rsidRDefault="00736B52" w:rsidP="00736B52">
      <w:pPr>
        <w:rPr>
          <w:rFonts w:ascii="Times New Roman" w:hAnsi="Times New Roman" w:cs="Times New Roman"/>
        </w:rPr>
      </w:pP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3"/>
        <w:gridCol w:w="1612"/>
      </w:tblGrid>
      <w:tr w:rsidR="00736B52" w:rsidRPr="00970E89" w14:paraId="77BF380E" w14:textId="77777777" w:rsidTr="007C7477">
        <w:trPr>
          <w:trHeight w:val="340"/>
        </w:trPr>
        <w:tc>
          <w:tcPr>
            <w:tcW w:w="4226" w:type="pc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720E37" w14:textId="77777777" w:rsidR="009D4154" w:rsidRPr="00970E89" w:rsidRDefault="0039586F" w:rsidP="00736B52">
            <w:pPr>
              <w:rPr>
                <w:rFonts w:ascii="Times New Roman" w:hAnsi="Times New Roman" w:cs="Times New Roman"/>
              </w:rPr>
            </w:pPr>
            <w:bookmarkStart w:id="3" w:name="_Hlk86582857"/>
            <w:bookmarkEnd w:id="2"/>
            <w:r w:rsidRPr="00970E89">
              <w:rPr>
                <w:rFonts w:ascii="Times New Roman" w:hAnsi="Times New Roman" w:cs="Times New Roman"/>
              </w:rPr>
              <w:t>Диагностика оборудования электрических сетей методами химического анализа</w:t>
            </w:r>
            <w:bookmarkEnd w:id="3"/>
          </w:p>
        </w:tc>
        <w:tc>
          <w:tcPr>
            <w:tcW w:w="7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97FC85" w14:textId="77777777" w:rsidR="009D4154" w:rsidRPr="00970E89" w:rsidRDefault="0039586F" w:rsidP="008B0BBC">
            <w:pPr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20.027</w:t>
            </w:r>
          </w:p>
        </w:tc>
      </w:tr>
      <w:tr w:rsidR="00736B52" w:rsidRPr="00970E89" w14:paraId="0EDA844B" w14:textId="77777777" w:rsidTr="00736B52">
        <w:tc>
          <w:tcPr>
            <w:tcW w:w="4226" w:type="pct"/>
            <w:tcBorders>
              <w:top w:val="single" w:sz="4" w:space="0" w:color="808080" w:themeColor="background1" w:themeShade="80"/>
            </w:tcBorders>
          </w:tcPr>
          <w:p w14:paraId="7DD664B2" w14:textId="77777777" w:rsidR="0039586F" w:rsidRPr="00970E89" w:rsidRDefault="0034729A" w:rsidP="00736B5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70E89">
              <w:rPr>
                <w:rFonts w:ascii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774" w:type="pct"/>
            <w:tcBorders>
              <w:top w:val="single" w:sz="4" w:space="0" w:color="808080" w:themeColor="background1" w:themeShade="80"/>
            </w:tcBorders>
          </w:tcPr>
          <w:p w14:paraId="24E20B5C" w14:textId="77777777" w:rsidR="0039586F" w:rsidRPr="00970E89" w:rsidRDefault="0034729A" w:rsidP="00736B52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70E89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</w:tbl>
    <w:p w14:paraId="7011E9BD" w14:textId="77777777" w:rsidR="002F29CA" w:rsidRPr="00970E89" w:rsidRDefault="002F29CA">
      <w:pPr>
        <w:rPr>
          <w:rFonts w:ascii="Times New Roman" w:hAnsi="Times New Roman" w:cs="Times New Roman"/>
          <w:sz w:val="20"/>
        </w:rPr>
      </w:pPr>
    </w:p>
    <w:p w14:paraId="7A40F636" w14:textId="416BEB06" w:rsidR="009D4154" w:rsidRPr="00970E89" w:rsidRDefault="0034729A" w:rsidP="008B0BBC">
      <w:pPr>
        <w:rPr>
          <w:rFonts w:ascii="Times New Roman" w:hAnsi="Times New Roman" w:cs="Times New Roman"/>
        </w:rPr>
      </w:pPr>
      <w:r w:rsidRPr="00970E89">
        <w:rPr>
          <w:rFonts w:ascii="Times New Roman" w:hAnsi="Times New Roman" w:cs="Times New Roman"/>
        </w:rPr>
        <w:t>Основная цель вида профессиональной деятельности:</w:t>
      </w:r>
    </w:p>
    <w:p w14:paraId="64242011" w14:textId="77777777" w:rsidR="00736B52" w:rsidRPr="00970E89" w:rsidRDefault="00736B52" w:rsidP="008B0BBC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415"/>
      </w:tblGrid>
      <w:tr w:rsidR="00736B52" w:rsidRPr="00970E89" w14:paraId="0EAE18BF" w14:textId="77777777" w:rsidTr="00736B52">
        <w:tc>
          <w:tcPr>
            <w:tcW w:w="5000" w:type="pct"/>
          </w:tcPr>
          <w:p w14:paraId="29326DE1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Определение технического состояния оборудования электрических сетей методами химического анализа</w:t>
            </w:r>
          </w:p>
        </w:tc>
      </w:tr>
    </w:tbl>
    <w:p w14:paraId="47F82038" w14:textId="77777777" w:rsidR="002F29CA" w:rsidRPr="00970E89" w:rsidRDefault="002F29CA">
      <w:pPr>
        <w:rPr>
          <w:rFonts w:ascii="Times New Roman" w:hAnsi="Times New Roman" w:cs="Times New Roman"/>
          <w:sz w:val="20"/>
        </w:rPr>
      </w:pPr>
    </w:p>
    <w:p w14:paraId="14F8CD1A" w14:textId="58EF12AD" w:rsidR="002F29CA" w:rsidRPr="00970E89" w:rsidRDefault="0034729A">
      <w:pPr>
        <w:rPr>
          <w:rFonts w:ascii="Times New Roman" w:hAnsi="Times New Roman" w:cs="Times New Roman"/>
        </w:rPr>
      </w:pPr>
      <w:r w:rsidRPr="00970E89">
        <w:rPr>
          <w:rFonts w:ascii="Times New Roman" w:hAnsi="Times New Roman" w:cs="Times New Roman"/>
        </w:rPr>
        <w:t>Группа занятий:</w:t>
      </w:r>
    </w:p>
    <w:p w14:paraId="66AC6344" w14:textId="77777777" w:rsidR="00736B52" w:rsidRPr="00970E89" w:rsidRDefault="00736B52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3866"/>
        <w:gridCol w:w="1126"/>
        <w:gridCol w:w="4170"/>
      </w:tblGrid>
      <w:tr w:rsidR="007C7477" w:rsidRPr="00970E89" w14:paraId="02CAAADB" w14:textId="77777777" w:rsidTr="00ED1D36"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</w:tcPr>
          <w:p w14:paraId="27E1203C" w14:textId="77777777" w:rsidR="007C7477" w:rsidRPr="00970E89" w:rsidRDefault="00AF19E4" w:rsidP="007C747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7C7477" w:rsidRPr="00970E89">
                <w:rPr>
                  <w:rStyle w:val="a4"/>
                  <w:rFonts w:ascii="Times New Roman" w:hAnsi="Times New Roman"/>
                  <w:color w:val="auto"/>
                </w:rPr>
                <w:t>1321</w:t>
              </w:r>
            </w:hyperlink>
          </w:p>
        </w:tc>
        <w:tc>
          <w:tcPr>
            <w:tcW w:w="1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</w:tcPr>
          <w:p w14:paraId="029E63B6" w14:textId="77777777" w:rsidR="007C7477" w:rsidRPr="00970E89" w:rsidRDefault="007C7477" w:rsidP="007C747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5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</w:tcPr>
          <w:p w14:paraId="1163DC4A" w14:textId="4C168C08" w:rsidR="007C7477" w:rsidRPr="007C7477" w:rsidRDefault="00AF19E4" w:rsidP="007C7477">
            <w:pPr>
              <w:pStyle w:val="a9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hyperlink r:id="rId9" w:history="1">
              <w:r w:rsidR="007C7477" w:rsidRPr="00970E89">
                <w:rPr>
                  <w:rStyle w:val="a4"/>
                  <w:rFonts w:ascii="Times New Roman" w:hAnsi="Times New Roman"/>
                  <w:color w:val="auto"/>
                </w:rPr>
                <w:t>2145</w:t>
              </w:r>
            </w:hyperlink>
          </w:p>
        </w:tc>
        <w:tc>
          <w:tcPr>
            <w:tcW w:w="20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</w:tcPr>
          <w:p w14:paraId="3F06CBF1" w14:textId="1806E7D9" w:rsidR="007C7477" w:rsidRPr="007C7477" w:rsidRDefault="007C7477" w:rsidP="007C7477">
            <w:pPr>
              <w:pStyle w:val="a9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970E89">
              <w:rPr>
                <w:rFonts w:ascii="Times New Roman" w:hAnsi="Times New Roman" w:cs="Times New Roman"/>
              </w:rPr>
              <w:t>Инженеры-химики</w:t>
            </w:r>
          </w:p>
        </w:tc>
      </w:tr>
      <w:tr w:rsidR="007C7477" w:rsidRPr="00970E89" w14:paraId="5DDCFC6C" w14:textId="77777777" w:rsidTr="00ED1D36"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</w:tcPr>
          <w:p w14:paraId="34093FEB" w14:textId="2DC95599" w:rsidR="007C7477" w:rsidRPr="00970E89" w:rsidRDefault="007C7477" w:rsidP="007C747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7549</w:t>
            </w:r>
          </w:p>
        </w:tc>
        <w:tc>
          <w:tcPr>
            <w:tcW w:w="18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</w:tcPr>
          <w:p w14:paraId="61E5E23A" w14:textId="49ADDB78" w:rsidR="007C7477" w:rsidRPr="00970E89" w:rsidRDefault="007C7477" w:rsidP="007C7477">
            <w:pPr>
              <w:pStyle w:val="a9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7C7477">
              <w:rPr>
                <w:rFonts w:ascii="Times New Roman" w:hAnsi="Times New Roman" w:cs="Times New Roman"/>
                <w:sz w:val="22"/>
                <w:szCs w:val="22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  <w:tc>
          <w:tcPr>
            <w:tcW w:w="5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</w:tcPr>
          <w:p w14:paraId="4B24C354" w14:textId="1FE5A19B" w:rsidR="007C7477" w:rsidRPr="007C7477" w:rsidRDefault="007C7477" w:rsidP="007C747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C74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</w:tcPr>
          <w:p w14:paraId="5C665BCF" w14:textId="477574AD" w:rsidR="007C7477" w:rsidRPr="007C7477" w:rsidRDefault="007C7477" w:rsidP="007C747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C74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7477" w:rsidRPr="00970E89" w14:paraId="26A45299" w14:textId="77777777" w:rsidTr="00ED1D36">
        <w:tc>
          <w:tcPr>
            <w:tcW w:w="5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01CCAE7A" w14:textId="7E692188" w:rsidR="007C7477" w:rsidRPr="00970E89" w:rsidRDefault="007C7477" w:rsidP="007C7477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r w:rsidRPr="00970E89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>ОКЗ</w:t>
            </w:r>
            <w:r w:rsidRPr="00970E89">
              <w:rPr>
                <w:rStyle w:val="afe"/>
                <w:rFonts w:ascii="Times New Roman" w:hAnsi="Times New Roman" w:cs="Times New Roman"/>
                <w:sz w:val="20"/>
                <w:szCs w:val="20"/>
              </w:rPr>
              <w:endnoteReference w:id="1"/>
            </w: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244E3FBC" w14:textId="77777777" w:rsidR="007C7477" w:rsidRPr="00970E89" w:rsidRDefault="007C7477" w:rsidP="007C7477">
            <w:pPr>
              <w:pStyle w:val="a9"/>
              <w:ind w:left="170" w:right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68EFD8BA" w14:textId="77777777" w:rsidR="007C7477" w:rsidRPr="00970E89" w:rsidRDefault="007C7477" w:rsidP="007C7477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hyperlink r:id="rId10" w:history="1">
              <w:r w:rsidRPr="00970E8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ОКЗ</w:t>
              </w:r>
            </w:hyperlink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545A48B6" w14:textId="77777777" w:rsidR="007C7477" w:rsidRPr="00970E89" w:rsidRDefault="007C7477" w:rsidP="007C7477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09018151" w14:textId="0F15F835" w:rsidR="002F29CA" w:rsidRPr="00970E89" w:rsidRDefault="002F29CA">
      <w:pPr>
        <w:rPr>
          <w:rFonts w:ascii="Times New Roman" w:hAnsi="Times New Roman" w:cs="Times New Roman"/>
          <w:sz w:val="20"/>
        </w:rPr>
      </w:pPr>
    </w:p>
    <w:p w14:paraId="58DFBEFA" w14:textId="3A90F705" w:rsidR="00BA637C" w:rsidRDefault="00BA637C">
      <w:pPr>
        <w:rPr>
          <w:rFonts w:ascii="Times New Roman" w:hAnsi="Times New Roman" w:cs="Times New Roman"/>
          <w:sz w:val="20"/>
        </w:rPr>
      </w:pPr>
    </w:p>
    <w:p w14:paraId="19CAA9B7" w14:textId="5FA38FA8" w:rsidR="002F29CA" w:rsidRPr="00970E89" w:rsidRDefault="0034729A">
      <w:pPr>
        <w:rPr>
          <w:rFonts w:ascii="Times New Roman" w:hAnsi="Times New Roman" w:cs="Times New Roman"/>
        </w:rPr>
      </w:pPr>
      <w:r w:rsidRPr="00970E89">
        <w:rPr>
          <w:rFonts w:ascii="Times New Roman" w:hAnsi="Times New Roman" w:cs="Times New Roman"/>
        </w:rPr>
        <w:lastRenderedPageBreak/>
        <w:t>Отнесение к видам экономической деятельности:</w:t>
      </w:r>
    </w:p>
    <w:p w14:paraId="20CB0F01" w14:textId="77777777" w:rsidR="00736B52" w:rsidRPr="00970E89" w:rsidRDefault="00736B52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8766"/>
      </w:tblGrid>
      <w:tr w:rsidR="00736B52" w:rsidRPr="00970E89" w14:paraId="0E899B8A" w14:textId="77777777" w:rsidTr="000E19AE">
        <w:tc>
          <w:tcPr>
            <w:tcW w:w="7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</w:tcPr>
          <w:p w14:paraId="0EDD882E" w14:textId="77777777" w:rsidR="002F29CA" w:rsidRPr="00970E89" w:rsidRDefault="00AF19E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34729A" w:rsidRPr="00970E89">
                <w:rPr>
                  <w:rStyle w:val="a4"/>
                  <w:rFonts w:ascii="Times New Roman" w:hAnsi="Times New Roman"/>
                  <w:color w:val="auto"/>
                </w:rPr>
                <w:t>35.12.1</w:t>
              </w:r>
            </w:hyperlink>
          </w:p>
        </w:tc>
        <w:tc>
          <w:tcPr>
            <w:tcW w:w="4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</w:tcPr>
          <w:p w14:paraId="63BE171D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Передача электроэнергии</w:t>
            </w:r>
          </w:p>
        </w:tc>
      </w:tr>
      <w:tr w:rsidR="00736B52" w:rsidRPr="00970E89" w14:paraId="0AC734CD" w14:textId="77777777" w:rsidTr="000E19AE">
        <w:tc>
          <w:tcPr>
            <w:tcW w:w="7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</w:tcPr>
          <w:p w14:paraId="5020B51B" w14:textId="77777777" w:rsidR="002F29CA" w:rsidRPr="00970E89" w:rsidRDefault="00AF19E4">
            <w:pPr>
              <w:pStyle w:val="a9"/>
              <w:rPr>
                <w:rFonts w:ascii="Times New Roman" w:hAnsi="Times New Roman" w:cs="Times New Roman"/>
              </w:rPr>
            </w:pPr>
            <w:hyperlink r:id="rId12" w:history="1">
              <w:r w:rsidR="0034729A" w:rsidRPr="00970E89">
                <w:rPr>
                  <w:rStyle w:val="a4"/>
                  <w:rFonts w:ascii="Times New Roman" w:hAnsi="Times New Roman"/>
                  <w:color w:val="auto"/>
                </w:rPr>
                <w:t>35.13</w:t>
              </w:r>
            </w:hyperlink>
          </w:p>
        </w:tc>
        <w:tc>
          <w:tcPr>
            <w:tcW w:w="4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</w:tcPr>
          <w:p w14:paraId="11D09A96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Распределение электроэнергии</w:t>
            </w:r>
          </w:p>
        </w:tc>
      </w:tr>
      <w:tr w:rsidR="00736B52" w:rsidRPr="00970E89" w14:paraId="2B51B3D1" w14:textId="77777777" w:rsidTr="000E19AE">
        <w:tc>
          <w:tcPr>
            <w:tcW w:w="7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7415AD1" w14:textId="77777777" w:rsidR="002F29CA" w:rsidRPr="00970E89" w:rsidRDefault="0034729A" w:rsidP="00D83E44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970E89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3" w:history="1">
              <w:r w:rsidRPr="00970E89">
                <w:rPr>
                  <w:rStyle w:val="a4"/>
                  <w:rFonts w:ascii="Times New Roman" w:hAnsi="Times New Roman"/>
                  <w:color w:val="auto"/>
                  <w:sz w:val="20"/>
                </w:rPr>
                <w:t>ОКВЭД</w:t>
              </w:r>
            </w:hyperlink>
            <w:r w:rsidRPr="00970E89">
              <w:rPr>
                <w:rStyle w:val="afe"/>
                <w:rFonts w:ascii="Times New Roman" w:hAnsi="Times New Roman" w:cs="Times New Roman"/>
                <w:sz w:val="20"/>
              </w:rPr>
              <w:endnoteReference w:id="2"/>
            </w:r>
            <w:r w:rsidRPr="00970E8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145BC32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70E89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14:paraId="786C10BF" w14:textId="77777777" w:rsidR="002F29CA" w:rsidRPr="00970E89" w:rsidRDefault="002F29CA">
      <w:pPr>
        <w:rPr>
          <w:rFonts w:ascii="Times New Roman" w:hAnsi="Times New Roman" w:cs="Times New Roman"/>
          <w:sz w:val="2"/>
          <w:szCs w:val="2"/>
        </w:rPr>
      </w:pPr>
    </w:p>
    <w:p w14:paraId="64CB5596" w14:textId="77777777" w:rsidR="00BC3600" w:rsidRPr="00970E89" w:rsidRDefault="00BC3600" w:rsidP="000E19AE">
      <w:pPr>
        <w:pStyle w:val="1"/>
        <w:rPr>
          <w:rFonts w:ascii="Times New Roman" w:hAnsi="Times New Roman" w:cs="Times New Roman"/>
        </w:rPr>
        <w:sectPr w:rsidR="00BC3600" w:rsidRPr="00970E89" w:rsidSect="00835038">
          <w:headerReference w:type="default" r:id="rId14"/>
          <w:footerReference w:type="default" r:id="rId15"/>
          <w:endnotePr>
            <w:numFmt w:val="decimal"/>
          </w:endnotePr>
          <w:type w:val="continuous"/>
          <w:pgSz w:w="11900" w:h="16800"/>
          <w:pgMar w:top="1134" w:right="567" w:bottom="1134" w:left="1134" w:header="567" w:footer="227" w:gutter="0"/>
          <w:cols w:space="720"/>
          <w:noEndnote/>
          <w:titlePg/>
          <w:docGrid w:linePitch="326"/>
        </w:sectPr>
      </w:pPr>
      <w:bookmarkStart w:id="4" w:name="sub_1200"/>
    </w:p>
    <w:p w14:paraId="679F5267" w14:textId="76A0A408" w:rsidR="009D4154" w:rsidRPr="00970E89" w:rsidRDefault="0034729A" w:rsidP="000E19AE">
      <w:pPr>
        <w:pStyle w:val="1"/>
        <w:rPr>
          <w:rFonts w:ascii="Times New Roman" w:hAnsi="Times New Roman" w:cs="Times New Roman"/>
        </w:rPr>
      </w:pPr>
      <w:bookmarkStart w:id="5" w:name="_Toc108642369"/>
      <w:r w:rsidRPr="00970E89">
        <w:rPr>
          <w:rFonts w:ascii="Times New Roman" w:hAnsi="Times New Roman" w:cs="Times New Roman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5"/>
    </w:p>
    <w:p w14:paraId="0BC1BCFF" w14:textId="77777777" w:rsidR="000E19AE" w:rsidRPr="00970E89" w:rsidRDefault="000E19AE" w:rsidP="000E19A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29"/>
        <w:gridCol w:w="3150"/>
        <w:gridCol w:w="1648"/>
        <w:gridCol w:w="6607"/>
        <w:gridCol w:w="830"/>
        <w:gridCol w:w="1938"/>
      </w:tblGrid>
      <w:tr w:rsidR="00736B52" w:rsidRPr="00970E89" w14:paraId="2EAC3CEF" w14:textId="77777777" w:rsidTr="000E19AE">
        <w:tc>
          <w:tcPr>
            <w:tcW w:w="1789" w:type="pct"/>
            <w:gridSpan w:val="3"/>
            <w:tcMar>
              <w:left w:w="85" w:type="dxa"/>
              <w:right w:w="85" w:type="dxa"/>
            </w:tcMar>
            <w:vAlign w:val="center"/>
          </w:tcPr>
          <w:bookmarkEnd w:id="4"/>
          <w:p w14:paraId="66291D5F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  <w:tc>
          <w:tcPr>
            <w:tcW w:w="3211" w:type="pct"/>
            <w:gridSpan w:val="3"/>
            <w:tcMar>
              <w:left w:w="85" w:type="dxa"/>
              <w:right w:w="85" w:type="dxa"/>
            </w:tcMar>
            <w:vAlign w:val="center"/>
          </w:tcPr>
          <w:p w14:paraId="5258AB30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Трудовые функции</w:t>
            </w:r>
          </w:p>
        </w:tc>
      </w:tr>
      <w:tr w:rsidR="00736B52" w:rsidRPr="00970E89" w14:paraId="53DAC015" w14:textId="77777777" w:rsidTr="000E19AE">
        <w:tc>
          <w:tcPr>
            <w:tcW w:w="186" w:type="pct"/>
            <w:tcMar>
              <w:left w:w="85" w:type="dxa"/>
              <w:right w:w="85" w:type="dxa"/>
            </w:tcMar>
            <w:vAlign w:val="center"/>
          </w:tcPr>
          <w:p w14:paraId="20AA7744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91" w:type="pct"/>
            <w:tcMar>
              <w:left w:w="85" w:type="dxa"/>
              <w:right w:w="85" w:type="dxa"/>
            </w:tcMar>
            <w:vAlign w:val="center"/>
          </w:tcPr>
          <w:p w14:paraId="46AE2865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2" w:type="pct"/>
            <w:tcMar>
              <w:left w:w="85" w:type="dxa"/>
              <w:right w:w="85" w:type="dxa"/>
            </w:tcMar>
            <w:vAlign w:val="center"/>
          </w:tcPr>
          <w:p w14:paraId="2250897A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2260" w:type="pct"/>
            <w:tcMar>
              <w:left w:w="85" w:type="dxa"/>
              <w:right w:w="85" w:type="dxa"/>
            </w:tcMar>
            <w:vAlign w:val="center"/>
          </w:tcPr>
          <w:p w14:paraId="06B6DE8C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  <w:vAlign w:val="center"/>
          </w:tcPr>
          <w:p w14:paraId="30845071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71" w:type="pct"/>
            <w:tcMar>
              <w:left w:w="85" w:type="dxa"/>
              <w:right w:w="85" w:type="dxa"/>
            </w:tcMar>
            <w:vAlign w:val="center"/>
          </w:tcPr>
          <w:p w14:paraId="5F0EBFA3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</w:tr>
      <w:tr w:rsidR="00736B52" w:rsidRPr="00970E89" w14:paraId="2E5B09F3" w14:textId="77777777" w:rsidTr="000E19AE">
        <w:trPr>
          <w:cantSplit/>
        </w:trPr>
        <w:tc>
          <w:tcPr>
            <w:tcW w:w="186" w:type="pct"/>
            <w:vMerge w:val="restart"/>
            <w:tcMar>
              <w:left w:w="85" w:type="dxa"/>
              <w:right w:w="85" w:type="dxa"/>
            </w:tcMar>
          </w:tcPr>
          <w:p w14:paraId="0A07C6BD" w14:textId="6A9746F5" w:rsidR="002F29CA" w:rsidRPr="00A11EF6" w:rsidRDefault="00A11EF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091" w:type="pct"/>
            <w:vMerge w:val="restart"/>
            <w:tcMar>
              <w:left w:w="85" w:type="dxa"/>
              <w:right w:w="85" w:type="dxa"/>
            </w:tcMar>
          </w:tcPr>
          <w:p w14:paraId="676003B8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Подготовка и сопровождение процессов диагностики оборудования электрических сетей методами химического анализа</w:t>
            </w:r>
          </w:p>
        </w:tc>
        <w:tc>
          <w:tcPr>
            <w:tcW w:w="512" w:type="pct"/>
            <w:vMerge w:val="restart"/>
            <w:tcMar>
              <w:left w:w="85" w:type="dxa"/>
              <w:right w:w="85" w:type="dxa"/>
            </w:tcMar>
          </w:tcPr>
          <w:p w14:paraId="697B997C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pct"/>
            <w:tcMar>
              <w:left w:w="85" w:type="dxa"/>
              <w:right w:w="85" w:type="dxa"/>
            </w:tcMar>
          </w:tcPr>
          <w:p w14:paraId="45BC1C9D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Выполнение подготовительных и вспомогательных работ по диагностике электросетевого оборудования методами химического анализа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14:paraId="5CA28275" w14:textId="28E510A2" w:rsidR="002F29CA" w:rsidRPr="00970E89" w:rsidRDefault="00A11EF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34729A" w:rsidRPr="00970E89">
              <w:rPr>
                <w:rFonts w:ascii="Times New Roman" w:hAnsi="Times New Roman" w:cs="Times New Roman"/>
              </w:rPr>
              <w:t>/01.3</w:t>
            </w:r>
          </w:p>
        </w:tc>
        <w:tc>
          <w:tcPr>
            <w:tcW w:w="671" w:type="pct"/>
            <w:tcMar>
              <w:left w:w="85" w:type="dxa"/>
              <w:right w:w="85" w:type="dxa"/>
            </w:tcMar>
          </w:tcPr>
          <w:p w14:paraId="6173B105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3</w:t>
            </w:r>
          </w:p>
        </w:tc>
      </w:tr>
      <w:tr w:rsidR="00736B52" w:rsidRPr="00970E89" w14:paraId="0A6A17F9" w14:textId="77777777" w:rsidTr="000E19AE">
        <w:trPr>
          <w:cantSplit/>
        </w:trPr>
        <w:tc>
          <w:tcPr>
            <w:tcW w:w="186" w:type="pct"/>
            <w:vMerge/>
            <w:tcMar>
              <w:left w:w="85" w:type="dxa"/>
              <w:right w:w="85" w:type="dxa"/>
            </w:tcMar>
          </w:tcPr>
          <w:p w14:paraId="75996FCA" w14:textId="77777777" w:rsidR="002F29CA" w:rsidRPr="00970E89" w:rsidRDefault="002F29C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  <w:tcMar>
              <w:left w:w="85" w:type="dxa"/>
              <w:right w:w="85" w:type="dxa"/>
            </w:tcMar>
          </w:tcPr>
          <w:p w14:paraId="1A628149" w14:textId="77777777" w:rsidR="002F29CA" w:rsidRPr="00970E89" w:rsidRDefault="002F29C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tcMar>
              <w:left w:w="85" w:type="dxa"/>
              <w:right w:w="85" w:type="dxa"/>
            </w:tcMar>
          </w:tcPr>
          <w:p w14:paraId="50068C62" w14:textId="77777777" w:rsidR="002F29CA" w:rsidRPr="00970E89" w:rsidRDefault="002F29C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pct"/>
            <w:tcMar>
              <w:left w:w="85" w:type="dxa"/>
              <w:right w:w="85" w:type="dxa"/>
            </w:tcMar>
          </w:tcPr>
          <w:p w14:paraId="264474A7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Документационное сопровождение работ по диагностике электросетевого оборудования методами химического анализа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14:paraId="2B3BF779" w14:textId="206A065E" w:rsidR="002F29CA" w:rsidRPr="00970E89" w:rsidRDefault="00A11EF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34729A" w:rsidRPr="00970E89">
              <w:rPr>
                <w:rFonts w:ascii="Times New Roman" w:hAnsi="Times New Roman" w:cs="Times New Roman"/>
              </w:rPr>
              <w:t>/02.3</w:t>
            </w:r>
          </w:p>
        </w:tc>
        <w:tc>
          <w:tcPr>
            <w:tcW w:w="671" w:type="pct"/>
            <w:tcMar>
              <w:left w:w="85" w:type="dxa"/>
              <w:right w:w="85" w:type="dxa"/>
            </w:tcMar>
          </w:tcPr>
          <w:p w14:paraId="36919767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3</w:t>
            </w:r>
          </w:p>
        </w:tc>
      </w:tr>
      <w:tr w:rsidR="00736B52" w:rsidRPr="00970E89" w14:paraId="12D07D40" w14:textId="77777777" w:rsidTr="000E19AE">
        <w:trPr>
          <w:cantSplit/>
        </w:trPr>
        <w:tc>
          <w:tcPr>
            <w:tcW w:w="186" w:type="pct"/>
            <w:vMerge w:val="restart"/>
            <w:tcMar>
              <w:left w:w="85" w:type="dxa"/>
              <w:right w:w="85" w:type="dxa"/>
            </w:tcMar>
          </w:tcPr>
          <w:p w14:paraId="23265EDC" w14:textId="74C56AD0" w:rsidR="002F29CA" w:rsidRPr="00A11EF6" w:rsidRDefault="00A11EF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091" w:type="pct"/>
            <w:vMerge w:val="restart"/>
            <w:tcMar>
              <w:left w:w="85" w:type="dxa"/>
              <w:right w:w="85" w:type="dxa"/>
            </w:tcMar>
          </w:tcPr>
          <w:p w14:paraId="1211E8A1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Проведение анализов и испытаний, входящих в область функциональной ответственности (аккредитации) лаборатории, с целью диагностики состояния оборудования электрических сетей методами химического анализа</w:t>
            </w:r>
          </w:p>
        </w:tc>
        <w:tc>
          <w:tcPr>
            <w:tcW w:w="512" w:type="pct"/>
            <w:vMerge w:val="restart"/>
            <w:tcMar>
              <w:left w:w="85" w:type="dxa"/>
              <w:right w:w="85" w:type="dxa"/>
            </w:tcMar>
          </w:tcPr>
          <w:p w14:paraId="54161FA2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pct"/>
            <w:tcMar>
              <w:left w:w="85" w:type="dxa"/>
              <w:right w:w="85" w:type="dxa"/>
            </w:tcMar>
          </w:tcPr>
          <w:p w14:paraId="6FC87E10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Контроль качества трансформаторных масел в целях диагностики электросетевого оборудования методами химического анализа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14:paraId="79992172" w14:textId="22BB7748" w:rsidR="002F29CA" w:rsidRPr="00970E89" w:rsidRDefault="00A11EF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34729A" w:rsidRPr="00970E89">
              <w:rPr>
                <w:rFonts w:ascii="Times New Roman" w:hAnsi="Times New Roman" w:cs="Times New Roman"/>
              </w:rPr>
              <w:t>/01.4</w:t>
            </w:r>
          </w:p>
        </w:tc>
        <w:tc>
          <w:tcPr>
            <w:tcW w:w="671" w:type="pct"/>
            <w:tcMar>
              <w:left w:w="85" w:type="dxa"/>
              <w:right w:w="85" w:type="dxa"/>
            </w:tcMar>
          </w:tcPr>
          <w:p w14:paraId="02A51984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4</w:t>
            </w:r>
          </w:p>
        </w:tc>
      </w:tr>
      <w:tr w:rsidR="00736B52" w:rsidRPr="00970E89" w14:paraId="59934864" w14:textId="77777777" w:rsidTr="000E19AE">
        <w:trPr>
          <w:cantSplit/>
        </w:trPr>
        <w:tc>
          <w:tcPr>
            <w:tcW w:w="186" w:type="pct"/>
            <w:vMerge/>
            <w:tcMar>
              <w:left w:w="85" w:type="dxa"/>
              <w:right w:w="85" w:type="dxa"/>
            </w:tcMar>
          </w:tcPr>
          <w:p w14:paraId="6361BEBE" w14:textId="77777777" w:rsidR="002F29CA" w:rsidRPr="00970E89" w:rsidRDefault="002F29C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  <w:tcMar>
              <w:left w:w="85" w:type="dxa"/>
              <w:right w:w="85" w:type="dxa"/>
            </w:tcMar>
          </w:tcPr>
          <w:p w14:paraId="37DF5C3C" w14:textId="77777777" w:rsidR="002F29CA" w:rsidRPr="00970E89" w:rsidRDefault="002F29C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tcMar>
              <w:left w:w="85" w:type="dxa"/>
              <w:right w:w="85" w:type="dxa"/>
            </w:tcMar>
          </w:tcPr>
          <w:p w14:paraId="0EE24224" w14:textId="77777777" w:rsidR="002F29CA" w:rsidRPr="00970E89" w:rsidRDefault="002F29C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pct"/>
            <w:tcMar>
              <w:left w:w="85" w:type="dxa"/>
              <w:right w:w="85" w:type="dxa"/>
            </w:tcMar>
          </w:tcPr>
          <w:p w14:paraId="1910187A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Проведение количественных анализов в рамках функциональной ответственности (аккредитации) химической лаборатории с целью диагностики электросетевого оборудования методами химического анализа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14:paraId="1987B90B" w14:textId="64D6AA0E" w:rsidR="002F29CA" w:rsidRPr="00970E89" w:rsidRDefault="00A11EF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34729A" w:rsidRPr="00970E89">
              <w:rPr>
                <w:rFonts w:ascii="Times New Roman" w:hAnsi="Times New Roman" w:cs="Times New Roman"/>
              </w:rPr>
              <w:t>/02.4</w:t>
            </w:r>
          </w:p>
        </w:tc>
        <w:tc>
          <w:tcPr>
            <w:tcW w:w="671" w:type="pct"/>
            <w:tcMar>
              <w:left w:w="85" w:type="dxa"/>
              <w:right w:w="85" w:type="dxa"/>
            </w:tcMar>
          </w:tcPr>
          <w:p w14:paraId="06D2A1BB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4</w:t>
            </w:r>
          </w:p>
        </w:tc>
      </w:tr>
      <w:tr w:rsidR="00736B52" w:rsidRPr="00970E89" w14:paraId="56112ABE" w14:textId="77777777" w:rsidTr="000E19AE">
        <w:trPr>
          <w:cantSplit/>
        </w:trPr>
        <w:tc>
          <w:tcPr>
            <w:tcW w:w="186" w:type="pct"/>
            <w:vMerge w:val="restart"/>
            <w:tcMar>
              <w:left w:w="85" w:type="dxa"/>
              <w:right w:w="85" w:type="dxa"/>
            </w:tcMar>
          </w:tcPr>
          <w:p w14:paraId="024D0CC8" w14:textId="0CDCE9C0" w:rsidR="002F29CA" w:rsidRPr="00A11EF6" w:rsidRDefault="00A11EF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091" w:type="pct"/>
            <w:vMerge w:val="restart"/>
            <w:tcMar>
              <w:left w:w="85" w:type="dxa"/>
              <w:right w:w="85" w:type="dxa"/>
            </w:tcMar>
          </w:tcPr>
          <w:p w14:paraId="60F01013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Организация процесса диагностики электросетевого оборудования методами химического анализа</w:t>
            </w:r>
          </w:p>
        </w:tc>
        <w:tc>
          <w:tcPr>
            <w:tcW w:w="512" w:type="pct"/>
            <w:vMerge w:val="restart"/>
            <w:tcMar>
              <w:left w:w="85" w:type="dxa"/>
              <w:right w:w="85" w:type="dxa"/>
            </w:tcMar>
          </w:tcPr>
          <w:p w14:paraId="74A58450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pct"/>
            <w:tcMar>
              <w:left w:w="85" w:type="dxa"/>
              <w:right w:w="85" w:type="dxa"/>
            </w:tcMar>
          </w:tcPr>
          <w:p w14:paraId="0CD1F8FC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Экспертное сопровождение деятельности по диагностике электросетевого оборудования методами химического анализа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14:paraId="6E49A234" w14:textId="292410E7" w:rsidR="002F29CA" w:rsidRPr="00970E89" w:rsidRDefault="00A11EF6" w:rsidP="00D47F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34729A" w:rsidRPr="00970E89">
              <w:rPr>
                <w:rFonts w:ascii="Times New Roman" w:hAnsi="Times New Roman" w:cs="Times New Roman"/>
              </w:rPr>
              <w:t>/01.</w:t>
            </w:r>
            <w:r w:rsidR="00D47FDD" w:rsidRPr="00970E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" w:type="pct"/>
            <w:tcMar>
              <w:left w:w="85" w:type="dxa"/>
              <w:right w:w="85" w:type="dxa"/>
            </w:tcMar>
          </w:tcPr>
          <w:p w14:paraId="19E089BF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5</w:t>
            </w:r>
          </w:p>
        </w:tc>
      </w:tr>
      <w:tr w:rsidR="00736B52" w:rsidRPr="00970E89" w14:paraId="6D464565" w14:textId="77777777" w:rsidTr="000E19AE">
        <w:trPr>
          <w:cantSplit/>
        </w:trPr>
        <w:tc>
          <w:tcPr>
            <w:tcW w:w="186" w:type="pct"/>
            <w:vMerge/>
            <w:tcMar>
              <w:left w:w="85" w:type="dxa"/>
              <w:right w:w="85" w:type="dxa"/>
            </w:tcMar>
          </w:tcPr>
          <w:p w14:paraId="6BA1AA5D" w14:textId="77777777" w:rsidR="002F29CA" w:rsidRPr="00970E89" w:rsidRDefault="002F29C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  <w:tcMar>
              <w:left w:w="85" w:type="dxa"/>
              <w:right w:w="85" w:type="dxa"/>
            </w:tcMar>
          </w:tcPr>
          <w:p w14:paraId="3411AED7" w14:textId="77777777" w:rsidR="002F29CA" w:rsidRPr="00970E89" w:rsidRDefault="002F29C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tcMar>
              <w:left w:w="85" w:type="dxa"/>
              <w:right w:w="85" w:type="dxa"/>
            </w:tcMar>
          </w:tcPr>
          <w:p w14:paraId="256D4E17" w14:textId="77777777" w:rsidR="002F29CA" w:rsidRPr="00970E89" w:rsidRDefault="002F29C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pct"/>
            <w:tcMar>
              <w:left w:w="85" w:type="dxa"/>
              <w:right w:w="85" w:type="dxa"/>
            </w:tcMar>
          </w:tcPr>
          <w:p w14:paraId="6D5995FB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Проведение организационно-технических мероприятий для диагностики электросетевого оборудования методами химического анализа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14:paraId="20DB9EEB" w14:textId="6471EC4D" w:rsidR="002F29CA" w:rsidRPr="00970E89" w:rsidRDefault="00A11EF6" w:rsidP="00D47FD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34729A" w:rsidRPr="00970E89">
              <w:rPr>
                <w:rFonts w:ascii="Times New Roman" w:hAnsi="Times New Roman" w:cs="Times New Roman"/>
              </w:rPr>
              <w:t>/02.</w:t>
            </w:r>
            <w:r w:rsidR="00D47FDD" w:rsidRPr="00970E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" w:type="pct"/>
            <w:tcMar>
              <w:left w:w="85" w:type="dxa"/>
              <w:right w:w="85" w:type="dxa"/>
            </w:tcMar>
          </w:tcPr>
          <w:p w14:paraId="246C6408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5</w:t>
            </w:r>
          </w:p>
        </w:tc>
      </w:tr>
      <w:tr w:rsidR="00736B52" w:rsidRPr="00970E89" w14:paraId="306444F1" w14:textId="77777777" w:rsidTr="000E19AE">
        <w:trPr>
          <w:cantSplit/>
        </w:trPr>
        <w:tc>
          <w:tcPr>
            <w:tcW w:w="186" w:type="pct"/>
            <w:vMerge w:val="restart"/>
            <w:tcMar>
              <w:left w:w="85" w:type="dxa"/>
              <w:right w:w="85" w:type="dxa"/>
            </w:tcMar>
          </w:tcPr>
          <w:p w14:paraId="3BE12043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091" w:type="pct"/>
            <w:vMerge w:val="restart"/>
            <w:tcMar>
              <w:left w:w="85" w:type="dxa"/>
              <w:right w:w="85" w:type="dxa"/>
            </w:tcMar>
          </w:tcPr>
          <w:p w14:paraId="469F8BD2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Управление процессом диагностики электросетевого оборудования методами химического анализа</w:t>
            </w:r>
          </w:p>
        </w:tc>
        <w:tc>
          <w:tcPr>
            <w:tcW w:w="512" w:type="pct"/>
            <w:vMerge w:val="restart"/>
            <w:tcMar>
              <w:left w:w="85" w:type="dxa"/>
              <w:right w:w="85" w:type="dxa"/>
            </w:tcMar>
          </w:tcPr>
          <w:p w14:paraId="71C3DD30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pct"/>
            <w:tcMar>
              <w:left w:w="85" w:type="dxa"/>
              <w:right w:w="85" w:type="dxa"/>
            </w:tcMar>
          </w:tcPr>
          <w:p w14:paraId="02097BD8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Планирование и контроль деятельности по диагностике электросетевого оборудования методами химического анализа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14:paraId="40E0B542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D/01.6</w:t>
            </w:r>
          </w:p>
        </w:tc>
        <w:tc>
          <w:tcPr>
            <w:tcW w:w="671" w:type="pct"/>
            <w:tcMar>
              <w:left w:w="85" w:type="dxa"/>
              <w:right w:w="85" w:type="dxa"/>
            </w:tcMar>
          </w:tcPr>
          <w:p w14:paraId="079669C4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6</w:t>
            </w:r>
          </w:p>
        </w:tc>
      </w:tr>
      <w:tr w:rsidR="00736B52" w:rsidRPr="00970E89" w14:paraId="42434957" w14:textId="77777777" w:rsidTr="000E19AE">
        <w:trPr>
          <w:cantSplit/>
        </w:trPr>
        <w:tc>
          <w:tcPr>
            <w:tcW w:w="186" w:type="pct"/>
            <w:vMerge/>
            <w:tcMar>
              <w:left w:w="85" w:type="dxa"/>
              <w:right w:w="85" w:type="dxa"/>
            </w:tcMar>
          </w:tcPr>
          <w:p w14:paraId="11B5A8FF" w14:textId="77777777" w:rsidR="002F29CA" w:rsidRPr="00970E89" w:rsidRDefault="002F29C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  <w:tcMar>
              <w:left w:w="85" w:type="dxa"/>
              <w:right w:w="85" w:type="dxa"/>
            </w:tcMar>
          </w:tcPr>
          <w:p w14:paraId="0120F124" w14:textId="77777777" w:rsidR="002F29CA" w:rsidRPr="00970E89" w:rsidRDefault="002F29C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tcMar>
              <w:left w:w="85" w:type="dxa"/>
              <w:right w:w="85" w:type="dxa"/>
            </w:tcMar>
          </w:tcPr>
          <w:p w14:paraId="67CFB5E3" w14:textId="77777777" w:rsidR="002F29CA" w:rsidRPr="00970E89" w:rsidRDefault="002F29C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pct"/>
            <w:tcMar>
              <w:left w:w="85" w:type="dxa"/>
              <w:right w:w="85" w:type="dxa"/>
            </w:tcMar>
          </w:tcPr>
          <w:p w14:paraId="2681AE11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Организация деятельности химической лаборатории для диагностики электросетевого оборудования методами химического анализа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14:paraId="57FF96FE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D/02.6</w:t>
            </w:r>
          </w:p>
        </w:tc>
        <w:tc>
          <w:tcPr>
            <w:tcW w:w="671" w:type="pct"/>
            <w:tcMar>
              <w:left w:w="85" w:type="dxa"/>
              <w:right w:w="85" w:type="dxa"/>
            </w:tcMar>
          </w:tcPr>
          <w:p w14:paraId="03507FCB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6</w:t>
            </w:r>
          </w:p>
        </w:tc>
      </w:tr>
      <w:tr w:rsidR="00736B52" w:rsidRPr="00970E89" w14:paraId="7C703B75" w14:textId="77777777" w:rsidTr="000E19AE">
        <w:trPr>
          <w:cantSplit/>
        </w:trPr>
        <w:tc>
          <w:tcPr>
            <w:tcW w:w="186" w:type="pct"/>
            <w:vMerge/>
            <w:tcMar>
              <w:left w:w="85" w:type="dxa"/>
              <w:right w:w="85" w:type="dxa"/>
            </w:tcMar>
          </w:tcPr>
          <w:p w14:paraId="2A616A19" w14:textId="77777777" w:rsidR="002F29CA" w:rsidRPr="00970E89" w:rsidRDefault="002F29C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Merge/>
            <w:tcMar>
              <w:left w:w="85" w:type="dxa"/>
              <w:right w:w="85" w:type="dxa"/>
            </w:tcMar>
          </w:tcPr>
          <w:p w14:paraId="7630033E" w14:textId="77777777" w:rsidR="002F29CA" w:rsidRPr="00970E89" w:rsidRDefault="002F29C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tcMar>
              <w:left w:w="85" w:type="dxa"/>
              <w:right w:w="85" w:type="dxa"/>
            </w:tcMar>
          </w:tcPr>
          <w:p w14:paraId="2AF94A46" w14:textId="77777777" w:rsidR="002F29CA" w:rsidRPr="00970E89" w:rsidRDefault="002F29C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pct"/>
            <w:tcMar>
              <w:left w:w="85" w:type="dxa"/>
              <w:right w:w="85" w:type="dxa"/>
            </w:tcMar>
          </w:tcPr>
          <w:p w14:paraId="38A336DF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Организация деятельности подчиненных работников для диагностики электросетевого оборудования методами химического анализа</w:t>
            </w:r>
          </w:p>
        </w:tc>
        <w:tc>
          <w:tcPr>
            <w:tcW w:w="279" w:type="pct"/>
            <w:tcMar>
              <w:left w:w="85" w:type="dxa"/>
              <w:right w:w="85" w:type="dxa"/>
            </w:tcMar>
          </w:tcPr>
          <w:p w14:paraId="687CE1E0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D/03.6</w:t>
            </w:r>
          </w:p>
        </w:tc>
        <w:tc>
          <w:tcPr>
            <w:tcW w:w="671" w:type="pct"/>
            <w:tcMar>
              <w:left w:w="85" w:type="dxa"/>
              <w:right w:w="85" w:type="dxa"/>
            </w:tcMar>
          </w:tcPr>
          <w:p w14:paraId="19F2388D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6</w:t>
            </w:r>
          </w:p>
        </w:tc>
      </w:tr>
    </w:tbl>
    <w:p w14:paraId="78A5E738" w14:textId="77777777" w:rsidR="00BC3600" w:rsidRPr="00970E89" w:rsidRDefault="00BC3600">
      <w:pPr>
        <w:rPr>
          <w:rFonts w:ascii="Times New Roman" w:hAnsi="Times New Roman" w:cs="Times New Roman"/>
        </w:rPr>
        <w:sectPr w:rsidR="00BC3600" w:rsidRPr="00970E89" w:rsidSect="00835038">
          <w:headerReference w:type="default" r:id="rId16"/>
          <w:endnotePr>
            <w:numFmt w:val="decimal"/>
          </w:endnotePr>
          <w:pgSz w:w="16800" w:h="11900" w:orient="landscape"/>
          <w:pgMar w:top="1134" w:right="1134" w:bottom="567" w:left="1134" w:header="720" w:footer="720" w:gutter="0"/>
          <w:cols w:space="720"/>
          <w:noEndnote/>
        </w:sectPr>
      </w:pPr>
    </w:p>
    <w:p w14:paraId="0FA448F5" w14:textId="77777777" w:rsidR="009D4154" w:rsidRPr="00970E89" w:rsidRDefault="0034729A" w:rsidP="000E19AE">
      <w:pPr>
        <w:pStyle w:val="1"/>
        <w:rPr>
          <w:rFonts w:ascii="Times New Roman" w:hAnsi="Times New Roman" w:cs="Times New Roman"/>
        </w:rPr>
      </w:pPr>
      <w:bookmarkStart w:id="6" w:name="_Toc108642370"/>
      <w:bookmarkStart w:id="7" w:name="sub_1300"/>
      <w:r w:rsidRPr="00970E89">
        <w:rPr>
          <w:rFonts w:ascii="Times New Roman" w:hAnsi="Times New Roman" w:cs="Times New Roman"/>
        </w:rPr>
        <w:t>III. Характеристика обобщенных трудовых функций</w:t>
      </w:r>
      <w:bookmarkEnd w:id="6"/>
    </w:p>
    <w:bookmarkEnd w:id="7"/>
    <w:p w14:paraId="2C8F8AFD" w14:textId="77777777" w:rsidR="002F29CA" w:rsidRPr="00970E89" w:rsidRDefault="002F29CA">
      <w:pPr>
        <w:rPr>
          <w:rFonts w:ascii="Times New Roman" w:hAnsi="Times New Roman" w:cs="Times New Roman"/>
        </w:rPr>
      </w:pPr>
    </w:p>
    <w:p w14:paraId="19D3D74A" w14:textId="77777777" w:rsidR="009D4154" w:rsidRPr="00970E89" w:rsidRDefault="0034729A" w:rsidP="00C97DD5">
      <w:pPr>
        <w:pStyle w:val="2"/>
        <w:rPr>
          <w:rFonts w:cs="Times New Roman"/>
        </w:rPr>
      </w:pPr>
      <w:bookmarkStart w:id="8" w:name="_Toc108642371"/>
      <w:bookmarkStart w:id="9" w:name="sub_1031"/>
      <w:r w:rsidRPr="00970E89">
        <w:rPr>
          <w:rFonts w:cs="Times New Roman"/>
        </w:rPr>
        <w:t>3.1. Обобщенная трудовая функция</w:t>
      </w:r>
      <w:bookmarkEnd w:id="8"/>
    </w:p>
    <w:bookmarkEnd w:id="9"/>
    <w:p w14:paraId="6EF70161" w14:textId="77777777" w:rsidR="002F29CA" w:rsidRPr="00970E89" w:rsidRDefault="002F29C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2"/>
        <w:gridCol w:w="5320"/>
        <w:gridCol w:w="567"/>
        <w:gridCol w:w="819"/>
        <w:gridCol w:w="1448"/>
        <w:gridCol w:w="669"/>
      </w:tblGrid>
      <w:tr w:rsidR="00736B52" w:rsidRPr="00970E89" w14:paraId="37DF0345" w14:textId="77777777" w:rsidTr="006A38E0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FCDBBB" w14:textId="77777777" w:rsidR="00CB1D8E" w:rsidRPr="00970E89" w:rsidRDefault="00CB1D8E" w:rsidP="00CB1D8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864137" w14:textId="77777777" w:rsidR="009D4154" w:rsidRPr="00970E89" w:rsidRDefault="0034729A" w:rsidP="00C97DD5">
            <w:pPr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Подготовка и сопровождение процессов диагностики оборудования электрических сетей методами химического анализа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80C23C" w14:textId="77777777" w:rsidR="00CB1D8E" w:rsidRPr="00970E89" w:rsidRDefault="00CB1D8E" w:rsidP="00CB1D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A836D0" w14:textId="77777777" w:rsidR="00CB1D8E" w:rsidRPr="00970E89" w:rsidRDefault="00CB1D8E" w:rsidP="00CB1D8E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E89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4B9A2F" w14:textId="77777777" w:rsidR="00CB1D8E" w:rsidRPr="00970E89" w:rsidRDefault="00CB1D8E" w:rsidP="00CB1D8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66E7FF" w14:textId="77777777" w:rsidR="00CB1D8E" w:rsidRPr="00970E89" w:rsidRDefault="00CB1D8E" w:rsidP="00CB1D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3</w:t>
            </w:r>
          </w:p>
        </w:tc>
      </w:tr>
    </w:tbl>
    <w:p w14:paraId="018D3B8C" w14:textId="77777777" w:rsidR="00CB1D8E" w:rsidRPr="00970E89" w:rsidRDefault="00CB1D8E" w:rsidP="00CB1D8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57"/>
        <w:gridCol w:w="1538"/>
        <w:gridCol w:w="688"/>
        <w:gridCol w:w="1737"/>
        <w:gridCol w:w="1302"/>
        <w:gridCol w:w="2593"/>
      </w:tblGrid>
      <w:tr w:rsidR="00736B52" w:rsidRPr="00970E89" w14:paraId="0D00D293" w14:textId="77777777" w:rsidTr="00FE683B">
        <w:trPr>
          <w:trHeight w:val="227"/>
        </w:trPr>
        <w:tc>
          <w:tcPr>
            <w:tcW w:w="122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32164B" w14:textId="77777777" w:rsidR="00CB1D8E" w:rsidRPr="00970E89" w:rsidRDefault="00CB1D8E" w:rsidP="00CB1D8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68E0A12" w14:textId="77777777" w:rsidR="00CB1D8E" w:rsidRPr="00970E89" w:rsidRDefault="00CB1D8E" w:rsidP="00CB1D8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3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253D2D" w14:textId="77777777" w:rsidR="00CB1D8E" w:rsidRPr="00970E89" w:rsidRDefault="00CB1D8E" w:rsidP="00CB1D8E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A8C77B" w14:textId="77777777" w:rsidR="00CB1D8E" w:rsidRPr="00970E89" w:rsidRDefault="00CB1D8E" w:rsidP="00CB1D8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F9953F" w14:textId="77777777" w:rsidR="00CB1D8E" w:rsidRPr="00970E89" w:rsidRDefault="00CB1D8E" w:rsidP="00CB1D8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DF6A60" w14:textId="77777777" w:rsidR="00CB1D8E" w:rsidRPr="00970E89" w:rsidRDefault="00CB1D8E" w:rsidP="00CB1D8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B52" w:rsidRPr="00970E89" w14:paraId="10D5FAC8" w14:textId="77777777" w:rsidTr="00FE683B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14:paraId="739B01E1" w14:textId="77777777" w:rsidR="00CB1D8E" w:rsidRPr="00970E89" w:rsidRDefault="00CB1D8E" w:rsidP="00CB1D8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CA40296" w14:textId="77777777" w:rsidR="00CB1D8E" w:rsidRPr="00970E89" w:rsidRDefault="00CB1D8E" w:rsidP="00CB1D8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B03F30E" w14:textId="77777777" w:rsidR="00CB1D8E" w:rsidRPr="00970E89" w:rsidRDefault="00CB1D8E" w:rsidP="00CB1D8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19053A0" w14:textId="77777777" w:rsidR="00CB1D8E" w:rsidRPr="00970E89" w:rsidRDefault="00CB1D8E" w:rsidP="00CB1D8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8E4FE69" w14:textId="77777777" w:rsidR="00CB1D8E" w:rsidRPr="00970E89" w:rsidRDefault="00CB1D8E" w:rsidP="00CB1D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400E174" w14:textId="77777777" w:rsidR="00CB1D8E" w:rsidRPr="00970E89" w:rsidRDefault="00CB1D8E" w:rsidP="00CB1D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0283C0" w14:textId="77777777" w:rsidR="00CB1D8E" w:rsidRPr="00970E89" w:rsidRDefault="00CB1D8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4"/>
        <w:gridCol w:w="7775"/>
      </w:tblGrid>
      <w:tr w:rsidR="00736B52" w:rsidRPr="00970E89" w14:paraId="43C27905" w14:textId="77777777" w:rsidTr="009979D5">
        <w:trPr>
          <w:trHeight w:val="20"/>
        </w:trPr>
        <w:tc>
          <w:tcPr>
            <w:tcW w:w="1251" w:type="pct"/>
            <w:tcMar>
              <w:left w:w="85" w:type="dxa"/>
              <w:right w:w="85" w:type="dxa"/>
            </w:tcMar>
          </w:tcPr>
          <w:p w14:paraId="07854654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3749" w:type="pct"/>
            <w:tcMar>
              <w:left w:w="85" w:type="dxa"/>
              <w:right w:w="85" w:type="dxa"/>
            </w:tcMar>
          </w:tcPr>
          <w:p w14:paraId="1EE7B572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Лаборант химического анализа 2-го разряда</w:t>
            </w:r>
          </w:p>
          <w:p w14:paraId="3A28A158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Лаборант химического анализа 3-го разряда</w:t>
            </w:r>
          </w:p>
        </w:tc>
      </w:tr>
    </w:tbl>
    <w:p w14:paraId="2A8DDC0C" w14:textId="77777777" w:rsidR="009979D5" w:rsidRPr="00970E89" w:rsidRDefault="009979D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4"/>
        <w:gridCol w:w="7775"/>
      </w:tblGrid>
      <w:tr w:rsidR="00736B52" w:rsidRPr="00970E89" w14:paraId="19A4AFDC" w14:textId="77777777" w:rsidTr="009979D5">
        <w:trPr>
          <w:trHeight w:val="20"/>
        </w:trPr>
        <w:tc>
          <w:tcPr>
            <w:tcW w:w="1251" w:type="pct"/>
            <w:tcMar>
              <w:left w:w="85" w:type="dxa"/>
              <w:right w:w="85" w:type="dxa"/>
            </w:tcMar>
          </w:tcPr>
          <w:p w14:paraId="140EF056" w14:textId="77777777" w:rsidR="002F29CA" w:rsidRPr="00970E89" w:rsidRDefault="0034729A" w:rsidP="009979D5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3749" w:type="pct"/>
            <w:tcMar>
              <w:left w:w="85" w:type="dxa"/>
              <w:right w:w="85" w:type="dxa"/>
            </w:tcMar>
          </w:tcPr>
          <w:p w14:paraId="1C26DACD" w14:textId="71A4B4FB" w:rsidR="009D4154" w:rsidRPr="00970E89" w:rsidRDefault="00E95CCD" w:rsidP="009979D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 xml:space="preserve">Профессиональное обучение </w:t>
            </w:r>
            <w:r w:rsidR="0090229D" w:rsidRPr="00970E89">
              <w:rPr>
                <w:rFonts w:ascii="Times New Roman" w:hAnsi="Times New Roman" w:cs="Times New Roman"/>
              </w:rPr>
              <w:t>–</w:t>
            </w:r>
            <w:r w:rsidRPr="00970E89">
              <w:rPr>
                <w:rFonts w:ascii="Times New Roman" w:hAnsi="Times New Roman" w:cs="Times New Roman"/>
              </w:rPr>
              <w:t xml:space="preserve"> программы профессиональной подготовки по</w:t>
            </w:r>
            <w:r w:rsidR="0034729A" w:rsidRPr="00970E89">
              <w:rPr>
                <w:rFonts w:ascii="Times New Roman" w:hAnsi="Times New Roman" w:cs="Times New Roman"/>
              </w:rPr>
              <w:t xml:space="preserve"> профессии лаборанта химического анализа</w:t>
            </w:r>
          </w:p>
        </w:tc>
      </w:tr>
      <w:tr w:rsidR="00736B52" w:rsidRPr="00970E89" w14:paraId="195209CF" w14:textId="77777777" w:rsidTr="009979D5">
        <w:trPr>
          <w:trHeight w:val="20"/>
        </w:trPr>
        <w:tc>
          <w:tcPr>
            <w:tcW w:w="1251" w:type="pct"/>
            <w:tcMar>
              <w:left w:w="85" w:type="dxa"/>
              <w:right w:w="85" w:type="dxa"/>
            </w:tcMar>
          </w:tcPr>
          <w:p w14:paraId="5DFB460A" w14:textId="77777777" w:rsidR="002F29CA" w:rsidRPr="00970E89" w:rsidRDefault="0034729A" w:rsidP="009979D5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3749" w:type="pct"/>
            <w:tcMar>
              <w:left w:w="85" w:type="dxa"/>
              <w:right w:w="85" w:type="dxa"/>
            </w:tcMar>
          </w:tcPr>
          <w:p w14:paraId="0BBAD38A" w14:textId="77777777" w:rsidR="002F29CA" w:rsidRPr="00970E89" w:rsidRDefault="0034729A" w:rsidP="009979D5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-</w:t>
            </w:r>
          </w:p>
        </w:tc>
      </w:tr>
      <w:tr w:rsidR="00736B52" w:rsidRPr="00970E89" w14:paraId="4978F227" w14:textId="77777777" w:rsidTr="009979D5">
        <w:trPr>
          <w:trHeight w:val="20"/>
        </w:trPr>
        <w:tc>
          <w:tcPr>
            <w:tcW w:w="1251" w:type="pct"/>
            <w:tcMar>
              <w:left w:w="85" w:type="dxa"/>
              <w:right w:w="85" w:type="dxa"/>
            </w:tcMar>
          </w:tcPr>
          <w:p w14:paraId="7B4F1845" w14:textId="77777777" w:rsidR="002F29CA" w:rsidRPr="00970E89" w:rsidRDefault="0034729A" w:rsidP="009979D5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3749" w:type="pct"/>
            <w:tcMar>
              <w:left w:w="85" w:type="dxa"/>
              <w:right w:w="85" w:type="dxa"/>
            </w:tcMar>
          </w:tcPr>
          <w:p w14:paraId="2463199C" w14:textId="77777777" w:rsidR="009D4154" w:rsidRPr="00970E89" w:rsidRDefault="0034729A" w:rsidP="00D74C6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Прохождение обязательных предварительных и периодических медицинских осмотров</w:t>
            </w:r>
            <w:r w:rsidR="00F93822" w:rsidRPr="00970E89">
              <w:rPr>
                <w:rStyle w:val="afe"/>
                <w:rFonts w:ascii="Times New Roman" w:hAnsi="Times New Roman" w:cs="Times New Roman"/>
              </w:rPr>
              <w:endnoteReference w:id="3"/>
            </w:r>
          </w:p>
          <w:p w14:paraId="08DA49F8" w14:textId="77777777" w:rsidR="00855500" w:rsidRPr="00970E89" w:rsidRDefault="0076140B" w:rsidP="00D74C6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Наличие группы по электробезопасности не ниже III</w:t>
            </w:r>
            <w:r w:rsidR="00470E47" w:rsidRPr="00970E89">
              <w:rPr>
                <w:rStyle w:val="afe"/>
                <w:rFonts w:ascii="Times New Roman" w:hAnsi="Times New Roman" w:cs="Times New Roman"/>
              </w:rPr>
              <w:endnoteReference w:id="4"/>
            </w:r>
          </w:p>
          <w:p w14:paraId="775315D1" w14:textId="3923F217" w:rsidR="00D74C6D" w:rsidRPr="00D74C6D" w:rsidRDefault="00822A33" w:rsidP="00D74C6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 xml:space="preserve">Допуск к самостоятельной работе производится на основании распорядительного документа руководителя </w:t>
            </w:r>
            <w:r w:rsidR="0090229D" w:rsidRPr="00970E89">
              <w:rPr>
                <w:rFonts w:ascii="Times New Roman" w:hAnsi="Times New Roman" w:cs="Times New Roman"/>
              </w:rPr>
              <w:t>организации</w:t>
            </w:r>
            <w:r w:rsidRPr="00970E89">
              <w:rPr>
                <w:rFonts w:ascii="Times New Roman" w:hAnsi="Times New Roman" w:cs="Times New Roman"/>
              </w:rPr>
              <w:t xml:space="preserve"> или структурного подразделения после проведения</w:t>
            </w:r>
            <w:r w:rsidR="00455EB0" w:rsidRPr="00970E89">
              <w:rPr>
                <w:rFonts w:ascii="Times New Roman" w:hAnsi="Times New Roman" w:cs="Times New Roman"/>
              </w:rPr>
              <w:t xml:space="preserve"> </w:t>
            </w:r>
            <w:r w:rsidRPr="00970E89">
              <w:rPr>
                <w:rFonts w:ascii="Times New Roman" w:hAnsi="Times New Roman" w:cs="Times New Roman"/>
              </w:rPr>
              <w:t>стажировки, подготовки по новой должности (рабочему месту), предэкзаменационной подготовки и проверки знаний, производственного инструктажа</w:t>
            </w:r>
            <w:r w:rsidR="00470E47" w:rsidRPr="00970E89">
              <w:rPr>
                <w:rStyle w:val="afe"/>
                <w:rFonts w:ascii="Times New Roman" w:hAnsi="Times New Roman" w:cs="Times New Roman"/>
              </w:rPr>
              <w:endnoteReference w:id="5"/>
            </w:r>
          </w:p>
        </w:tc>
      </w:tr>
      <w:tr w:rsidR="00736B52" w:rsidRPr="00970E89" w14:paraId="02F2C440" w14:textId="77777777" w:rsidTr="009979D5">
        <w:trPr>
          <w:trHeight w:val="20"/>
        </w:trPr>
        <w:tc>
          <w:tcPr>
            <w:tcW w:w="1251" w:type="pct"/>
            <w:tcMar>
              <w:left w:w="85" w:type="dxa"/>
              <w:right w:w="85" w:type="dxa"/>
            </w:tcMar>
          </w:tcPr>
          <w:p w14:paraId="425C2DF2" w14:textId="7F0BD85A" w:rsidR="002F29CA" w:rsidRPr="00970E89" w:rsidRDefault="0034729A" w:rsidP="009979D5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Другие</w:t>
            </w:r>
            <w:r w:rsidR="009979D5" w:rsidRPr="00970E89">
              <w:rPr>
                <w:rFonts w:ascii="Times New Roman" w:hAnsi="Times New Roman" w:cs="Times New Roman"/>
              </w:rPr>
              <w:t xml:space="preserve"> </w:t>
            </w:r>
            <w:r w:rsidRPr="00970E89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3749" w:type="pct"/>
            <w:tcMar>
              <w:left w:w="85" w:type="dxa"/>
              <w:right w:w="85" w:type="dxa"/>
            </w:tcMar>
          </w:tcPr>
          <w:p w14:paraId="655B8463" w14:textId="77777777" w:rsidR="002F29CA" w:rsidRPr="00970E89" w:rsidRDefault="0034729A" w:rsidP="009979D5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Требованием к переходу к более высокому разряду лаборанта химического анализа является повышение квалификации в области диагностики оборудования электрических сетей методами химического анализа</w:t>
            </w:r>
          </w:p>
        </w:tc>
      </w:tr>
    </w:tbl>
    <w:p w14:paraId="365F8F83" w14:textId="77777777" w:rsidR="002F29CA" w:rsidRPr="00970E89" w:rsidRDefault="002F29CA">
      <w:pPr>
        <w:rPr>
          <w:rFonts w:ascii="Times New Roman" w:hAnsi="Times New Roman" w:cs="Times New Roman"/>
        </w:rPr>
      </w:pPr>
    </w:p>
    <w:p w14:paraId="0B115A47" w14:textId="77777777" w:rsidR="009D4154" w:rsidRPr="00970E89" w:rsidRDefault="0034729A" w:rsidP="009979D5">
      <w:pPr>
        <w:rPr>
          <w:rFonts w:ascii="Times New Roman" w:hAnsi="Times New Roman" w:cs="Times New Roman"/>
        </w:rPr>
      </w:pPr>
      <w:r w:rsidRPr="00970E89">
        <w:rPr>
          <w:rFonts w:ascii="Times New Roman" w:hAnsi="Times New Roman" w:cs="Times New Roman"/>
        </w:rPr>
        <w:t>Дополнительные характеристики</w:t>
      </w:r>
    </w:p>
    <w:p w14:paraId="33C11D6D" w14:textId="77777777" w:rsidR="00A549B0" w:rsidRPr="00970E89" w:rsidRDefault="00A549B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4"/>
        <w:gridCol w:w="1282"/>
        <w:gridCol w:w="6409"/>
      </w:tblGrid>
      <w:tr w:rsidR="00736B52" w:rsidRPr="00970E89" w14:paraId="45C9F14A" w14:textId="77777777" w:rsidTr="009979D5">
        <w:trPr>
          <w:trHeight w:val="20"/>
        </w:trPr>
        <w:tc>
          <w:tcPr>
            <w:tcW w:w="1250" w:type="pct"/>
            <w:tcMar>
              <w:left w:w="28" w:type="dxa"/>
              <w:right w:w="28" w:type="dxa"/>
            </w:tcMar>
            <w:vAlign w:val="center"/>
          </w:tcPr>
          <w:p w14:paraId="1292AAF4" w14:textId="77777777" w:rsidR="002F29CA" w:rsidRPr="00970E89" w:rsidRDefault="0034729A" w:rsidP="009979D5">
            <w:pPr>
              <w:pStyle w:val="a7"/>
              <w:ind w:left="170" w:right="1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14:paraId="1FB509A4" w14:textId="77777777" w:rsidR="002F29CA" w:rsidRPr="00970E89" w:rsidRDefault="0034729A" w:rsidP="009979D5">
            <w:pPr>
              <w:pStyle w:val="a7"/>
              <w:ind w:left="170" w:right="1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125" w:type="pct"/>
            <w:tcMar>
              <w:left w:w="28" w:type="dxa"/>
              <w:right w:w="28" w:type="dxa"/>
            </w:tcMar>
            <w:vAlign w:val="center"/>
          </w:tcPr>
          <w:p w14:paraId="7F3F987D" w14:textId="77777777" w:rsidR="002F29CA" w:rsidRPr="00970E89" w:rsidRDefault="0034729A" w:rsidP="009979D5">
            <w:pPr>
              <w:pStyle w:val="a7"/>
              <w:ind w:left="170" w:right="1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736B52" w:rsidRPr="00970E89" w14:paraId="07E4082E" w14:textId="77777777" w:rsidTr="009979D5">
        <w:trPr>
          <w:trHeight w:val="20"/>
        </w:trPr>
        <w:tc>
          <w:tcPr>
            <w:tcW w:w="1250" w:type="pct"/>
            <w:tcMar>
              <w:left w:w="28" w:type="dxa"/>
              <w:right w:w="28" w:type="dxa"/>
            </w:tcMar>
          </w:tcPr>
          <w:p w14:paraId="6F3A83B7" w14:textId="77777777" w:rsidR="009D4154" w:rsidRPr="00970E89" w:rsidRDefault="00AF19E4" w:rsidP="009979D5">
            <w:pPr>
              <w:pStyle w:val="a9"/>
              <w:ind w:right="170"/>
              <w:rPr>
                <w:rFonts w:ascii="Times New Roman" w:hAnsi="Times New Roman" w:cs="Times New Roman"/>
              </w:rPr>
            </w:pPr>
            <w:hyperlink r:id="rId17" w:history="1">
              <w:r w:rsidR="0034729A" w:rsidRPr="00970E89">
                <w:rPr>
                  <w:rStyle w:val="a4"/>
                  <w:rFonts w:ascii="Times New Roman" w:hAnsi="Times New Roman"/>
                  <w:color w:val="auto"/>
                </w:rPr>
                <w:t>ОКЗ</w:t>
              </w:r>
            </w:hyperlink>
          </w:p>
        </w:tc>
        <w:tc>
          <w:tcPr>
            <w:tcW w:w="625" w:type="pct"/>
            <w:tcMar>
              <w:left w:w="28" w:type="dxa"/>
              <w:right w:w="28" w:type="dxa"/>
            </w:tcMar>
          </w:tcPr>
          <w:p w14:paraId="32DBE989" w14:textId="06887AB2" w:rsidR="009D4154" w:rsidRPr="00970E89" w:rsidRDefault="006A38E0" w:rsidP="00D74C6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ascii="Times New Roman" w:hAnsi="Times New Roman"/>
                <w:color w:val="auto"/>
              </w:rPr>
              <w:t>7549</w:t>
            </w:r>
          </w:p>
        </w:tc>
        <w:tc>
          <w:tcPr>
            <w:tcW w:w="3125" w:type="pct"/>
            <w:tcMar>
              <w:left w:w="28" w:type="dxa"/>
              <w:right w:w="28" w:type="dxa"/>
            </w:tcMar>
          </w:tcPr>
          <w:p w14:paraId="399AEF88" w14:textId="3CCAFEDE" w:rsidR="002F29CA" w:rsidRPr="00970E89" w:rsidRDefault="006A38E0" w:rsidP="009979D5">
            <w:pPr>
              <w:pStyle w:val="a9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38E0">
              <w:rPr>
                <w:rFonts w:ascii="Times New Roman" w:hAnsi="Times New Roman" w:cs="Times New Roman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736B52" w:rsidRPr="00970E89" w14:paraId="09BB243F" w14:textId="77777777" w:rsidTr="009979D5">
        <w:trPr>
          <w:trHeight w:val="20"/>
        </w:trPr>
        <w:tc>
          <w:tcPr>
            <w:tcW w:w="1250" w:type="pct"/>
            <w:vMerge w:val="restart"/>
            <w:tcMar>
              <w:left w:w="28" w:type="dxa"/>
              <w:right w:w="28" w:type="dxa"/>
            </w:tcMar>
          </w:tcPr>
          <w:p w14:paraId="521A8308" w14:textId="775564DB" w:rsidR="003C219E" w:rsidRPr="00970E89" w:rsidRDefault="00AF19E4" w:rsidP="009979D5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3C219E" w:rsidRPr="00970E89">
                <w:rPr>
                  <w:rStyle w:val="a4"/>
                  <w:rFonts w:ascii="Times New Roman" w:hAnsi="Times New Roman"/>
                  <w:color w:val="auto"/>
                </w:rPr>
                <w:t>ЕТКС</w:t>
              </w:r>
            </w:hyperlink>
            <w:r w:rsidR="00BA637C" w:rsidRPr="00970E89">
              <w:rPr>
                <w:rStyle w:val="afe"/>
                <w:rFonts w:ascii="Times New Roman" w:hAnsi="Times New Roman" w:cs="Times New Roman"/>
              </w:rPr>
              <w:endnoteReference w:id="6"/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</w:tcPr>
          <w:p w14:paraId="5E21BE32" w14:textId="2F053F2D" w:rsidR="003C219E" w:rsidRPr="00970E89" w:rsidRDefault="00AF19E4" w:rsidP="009979D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3C219E" w:rsidRPr="00970E89">
                <w:rPr>
                  <w:rStyle w:val="a4"/>
                  <w:rFonts w:ascii="Times New Roman" w:hAnsi="Times New Roman"/>
                  <w:color w:val="auto"/>
                </w:rPr>
                <w:t>§ 155</w:t>
              </w:r>
            </w:hyperlink>
          </w:p>
        </w:tc>
        <w:tc>
          <w:tcPr>
            <w:tcW w:w="3125" w:type="pct"/>
            <w:tcMar>
              <w:left w:w="28" w:type="dxa"/>
              <w:right w:w="28" w:type="dxa"/>
            </w:tcMar>
          </w:tcPr>
          <w:p w14:paraId="4F8A5A68" w14:textId="4B8D9911" w:rsidR="003C219E" w:rsidRPr="00970E89" w:rsidRDefault="003C219E" w:rsidP="009979D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 xml:space="preserve">Лаборант химического анализа </w:t>
            </w:r>
            <w:r w:rsidR="00BA637C" w:rsidRPr="00970E89">
              <w:rPr>
                <w:rFonts w:ascii="Times New Roman" w:hAnsi="Times New Roman" w:cs="Times New Roman"/>
              </w:rPr>
              <w:t>(</w:t>
            </w:r>
            <w:r w:rsidRPr="00970E89">
              <w:rPr>
                <w:rFonts w:ascii="Times New Roman" w:hAnsi="Times New Roman" w:cs="Times New Roman"/>
              </w:rPr>
              <w:t>2-</w:t>
            </w:r>
            <w:r w:rsidR="00BA637C" w:rsidRPr="00970E89">
              <w:rPr>
                <w:rFonts w:ascii="Times New Roman" w:hAnsi="Times New Roman" w:cs="Times New Roman"/>
              </w:rPr>
              <w:t>й разряд)</w:t>
            </w:r>
          </w:p>
        </w:tc>
      </w:tr>
      <w:tr w:rsidR="00736B52" w:rsidRPr="00970E89" w14:paraId="2FFF2C6C" w14:textId="77777777" w:rsidTr="009979D5">
        <w:trPr>
          <w:trHeight w:val="20"/>
        </w:trPr>
        <w:tc>
          <w:tcPr>
            <w:tcW w:w="1250" w:type="pct"/>
            <w:vMerge/>
            <w:tcMar>
              <w:left w:w="28" w:type="dxa"/>
              <w:right w:w="28" w:type="dxa"/>
            </w:tcMar>
          </w:tcPr>
          <w:p w14:paraId="6B6A3DE8" w14:textId="77777777" w:rsidR="003C219E" w:rsidRPr="00970E89" w:rsidRDefault="003C219E" w:rsidP="009979D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Mar>
              <w:left w:w="28" w:type="dxa"/>
              <w:right w:w="28" w:type="dxa"/>
            </w:tcMar>
          </w:tcPr>
          <w:p w14:paraId="65D5CFE3" w14:textId="77777777" w:rsidR="003C219E" w:rsidRPr="00970E89" w:rsidRDefault="00AF19E4" w:rsidP="009979D5">
            <w:pPr>
              <w:pStyle w:val="a9"/>
              <w:rPr>
                <w:rFonts w:ascii="Times New Roman" w:hAnsi="Times New Roman" w:cs="Times New Roman"/>
              </w:rPr>
            </w:pPr>
            <w:hyperlink r:id="rId20" w:history="1">
              <w:r w:rsidR="003C219E" w:rsidRPr="00970E89">
                <w:rPr>
                  <w:rStyle w:val="a4"/>
                  <w:rFonts w:ascii="Times New Roman" w:hAnsi="Times New Roman"/>
                  <w:color w:val="auto"/>
                </w:rPr>
                <w:t xml:space="preserve">§ </w:t>
              </w:r>
            </w:hyperlink>
            <w:hyperlink r:id="rId21" w:history="1">
              <w:r w:rsidR="003C219E" w:rsidRPr="00970E89">
                <w:rPr>
                  <w:rStyle w:val="a4"/>
                  <w:rFonts w:ascii="Times New Roman" w:hAnsi="Times New Roman"/>
                  <w:color w:val="auto"/>
                </w:rPr>
                <w:t>156</w:t>
              </w:r>
            </w:hyperlink>
          </w:p>
        </w:tc>
        <w:tc>
          <w:tcPr>
            <w:tcW w:w="3125" w:type="pct"/>
            <w:tcMar>
              <w:left w:w="28" w:type="dxa"/>
              <w:right w:w="28" w:type="dxa"/>
            </w:tcMar>
          </w:tcPr>
          <w:p w14:paraId="569512CD" w14:textId="3EDD0980" w:rsidR="003C219E" w:rsidRPr="00970E89" w:rsidRDefault="003C219E" w:rsidP="009979D5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 xml:space="preserve">Лаборант химического анализа </w:t>
            </w:r>
            <w:r w:rsidR="00BA637C" w:rsidRPr="00970E89">
              <w:rPr>
                <w:rFonts w:ascii="Times New Roman" w:hAnsi="Times New Roman" w:cs="Times New Roman"/>
              </w:rPr>
              <w:t>(</w:t>
            </w:r>
            <w:r w:rsidRPr="00970E89">
              <w:rPr>
                <w:rFonts w:ascii="Times New Roman" w:hAnsi="Times New Roman" w:cs="Times New Roman"/>
              </w:rPr>
              <w:t>3-</w:t>
            </w:r>
            <w:r w:rsidR="00BA637C" w:rsidRPr="00970E89">
              <w:rPr>
                <w:rFonts w:ascii="Times New Roman" w:hAnsi="Times New Roman" w:cs="Times New Roman"/>
              </w:rPr>
              <w:t>й разряд)</w:t>
            </w:r>
          </w:p>
        </w:tc>
      </w:tr>
      <w:tr w:rsidR="00736B52" w:rsidRPr="00970E89" w14:paraId="37137C58" w14:textId="77777777" w:rsidTr="009979D5">
        <w:trPr>
          <w:trHeight w:val="20"/>
        </w:trPr>
        <w:tc>
          <w:tcPr>
            <w:tcW w:w="1250" w:type="pct"/>
            <w:tcMar>
              <w:left w:w="28" w:type="dxa"/>
              <w:right w:w="28" w:type="dxa"/>
            </w:tcMar>
          </w:tcPr>
          <w:p w14:paraId="6B57FEED" w14:textId="2A0152E7" w:rsidR="003C219E" w:rsidRPr="00970E89" w:rsidRDefault="00AF19E4" w:rsidP="009979D5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3C219E" w:rsidRPr="00970E89">
                <w:rPr>
                  <w:rStyle w:val="a4"/>
                  <w:rFonts w:ascii="Times New Roman" w:hAnsi="Times New Roman"/>
                  <w:color w:val="auto"/>
                </w:rPr>
                <w:t>ОКПДТР</w:t>
              </w:r>
            </w:hyperlink>
            <w:r w:rsidR="00BA637C" w:rsidRPr="00970E89">
              <w:rPr>
                <w:rStyle w:val="afe"/>
                <w:rFonts w:ascii="Times New Roman" w:hAnsi="Times New Roman" w:cs="Times New Roman"/>
              </w:rPr>
              <w:endnoteReference w:id="7"/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</w:tcPr>
          <w:p w14:paraId="29DBC62E" w14:textId="77777777" w:rsidR="003C219E" w:rsidRPr="00970E89" w:rsidRDefault="00AF19E4" w:rsidP="009979D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3C219E" w:rsidRPr="00970E89">
                <w:rPr>
                  <w:rStyle w:val="a4"/>
                  <w:rFonts w:ascii="Times New Roman" w:hAnsi="Times New Roman"/>
                  <w:color w:val="auto"/>
                </w:rPr>
                <w:t>13321</w:t>
              </w:r>
            </w:hyperlink>
          </w:p>
        </w:tc>
        <w:tc>
          <w:tcPr>
            <w:tcW w:w="3125" w:type="pct"/>
            <w:tcMar>
              <w:left w:w="28" w:type="dxa"/>
              <w:right w:w="28" w:type="dxa"/>
            </w:tcMar>
          </w:tcPr>
          <w:p w14:paraId="6F4EA4C1" w14:textId="5BDC359B" w:rsidR="003C219E" w:rsidRPr="00970E89" w:rsidRDefault="003C219E" w:rsidP="009979D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Лаборант химического анализа</w:t>
            </w:r>
          </w:p>
        </w:tc>
      </w:tr>
    </w:tbl>
    <w:p w14:paraId="5F50863A" w14:textId="77777777" w:rsidR="00FE683B" w:rsidRDefault="00FE683B" w:rsidP="009979D5">
      <w:pPr>
        <w:rPr>
          <w:rFonts w:ascii="Times New Roman" w:hAnsi="Times New Roman" w:cs="Times New Roman"/>
        </w:rPr>
      </w:pPr>
    </w:p>
    <w:p w14:paraId="543972A5" w14:textId="77777777" w:rsidR="00EA299E" w:rsidRDefault="00EA299E" w:rsidP="009979D5">
      <w:pPr>
        <w:rPr>
          <w:rFonts w:ascii="Times New Roman" w:hAnsi="Times New Roman" w:cs="Times New Roman"/>
        </w:rPr>
      </w:pPr>
    </w:p>
    <w:p w14:paraId="3AEFF371" w14:textId="77777777" w:rsidR="00EA299E" w:rsidRDefault="00EA299E" w:rsidP="009979D5">
      <w:pPr>
        <w:rPr>
          <w:rFonts w:ascii="Times New Roman" w:hAnsi="Times New Roman" w:cs="Times New Roman"/>
        </w:rPr>
      </w:pPr>
    </w:p>
    <w:p w14:paraId="225B052D" w14:textId="77777777" w:rsidR="00EA299E" w:rsidRDefault="00EA299E" w:rsidP="009979D5">
      <w:pPr>
        <w:rPr>
          <w:rFonts w:ascii="Times New Roman" w:hAnsi="Times New Roman" w:cs="Times New Roman"/>
        </w:rPr>
      </w:pPr>
    </w:p>
    <w:p w14:paraId="18E261FF" w14:textId="77777777" w:rsidR="00EA299E" w:rsidRDefault="00EA299E" w:rsidP="009979D5">
      <w:pPr>
        <w:rPr>
          <w:rFonts w:ascii="Times New Roman" w:hAnsi="Times New Roman" w:cs="Times New Roman"/>
        </w:rPr>
      </w:pPr>
    </w:p>
    <w:p w14:paraId="76C0ED01" w14:textId="77777777" w:rsidR="009D4154" w:rsidRPr="00970E89" w:rsidRDefault="0034729A" w:rsidP="009979D5">
      <w:pPr>
        <w:rPr>
          <w:rFonts w:ascii="Times New Roman" w:hAnsi="Times New Roman" w:cs="Times New Roman"/>
          <w:b/>
          <w:bCs/>
        </w:rPr>
      </w:pPr>
      <w:bookmarkStart w:id="11" w:name="sub_1311"/>
      <w:r w:rsidRPr="00970E89">
        <w:rPr>
          <w:rFonts w:ascii="Times New Roman" w:hAnsi="Times New Roman" w:cs="Times New Roman"/>
          <w:b/>
          <w:bCs/>
        </w:rPr>
        <w:t>3.1.1. Трудовая функция</w:t>
      </w:r>
    </w:p>
    <w:bookmarkEnd w:id="11"/>
    <w:p w14:paraId="62513E37" w14:textId="77777777" w:rsidR="002F29CA" w:rsidRPr="00970E89" w:rsidRDefault="002F29CA" w:rsidP="009979D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5320"/>
        <w:gridCol w:w="569"/>
        <w:gridCol w:w="960"/>
        <w:gridCol w:w="1448"/>
        <w:gridCol w:w="525"/>
      </w:tblGrid>
      <w:tr w:rsidR="00736B52" w:rsidRPr="00970E89" w14:paraId="3D313292" w14:textId="77777777" w:rsidTr="00CA59A4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CCBD4A" w14:textId="77777777" w:rsidR="00765276" w:rsidRPr="00970E89" w:rsidRDefault="00765276" w:rsidP="0076527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69CA6" w14:textId="77777777" w:rsidR="00765276" w:rsidRPr="00970E89" w:rsidRDefault="0034729A" w:rsidP="00765276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Выполнение подготовительных и вспомогательных работ по диагностике электросетевого оборудования методами химического анализа</w:t>
            </w:r>
          </w:p>
        </w:tc>
        <w:tc>
          <w:tcPr>
            <w:tcW w:w="2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343AD5" w14:textId="77777777" w:rsidR="00765276" w:rsidRPr="00970E89" w:rsidRDefault="00765276" w:rsidP="007652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C1F5DC" w14:textId="220016DA" w:rsidR="009D4154" w:rsidRPr="00970E89" w:rsidRDefault="00A11EF6" w:rsidP="00FE68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765276" w:rsidRPr="00970E89">
              <w:rPr>
                <w:rFonts w:ascii="Times New Roman" w:hAnsi="Times New Roman" w:cs="Times New Roman"/>
              </w:rPr>
              <w:t>/01.3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01FC1E" w14:textId="77777777" w:rsidR="00765276" w:rsidRPr="00970E89" w:rsidRDefault="00765276" w:rsidP="009979D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320D34" w14:textId="77777777" w:rsidR="00765276" w:rsidRPr="00970E89" w:rsidRDefault="00765276" w:rsidP="0076527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3</w:t>
            </w:r>
          </w:p>
        </w:tc>
      </w:tr>
    </w:tbl>
    <w:p w14:paraId="236DEB19" w14:textId="77777777" w:rsidR="00765276" w:rsidRPr="00970E89" w:rsidRDefault="00765276" w:rsidP="0076527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98"/>
        <w:gridCol w:w="1335"/>
        <w:gridCol w:w="635"/>
        <w:gridCol w:w="2073"/>
        <w:gridCol w:w="1383"/>
        <w:gridCol w:w="2391"/>
      </w:tblGrid>
      <w:tr w:rsidR="00736B52" w:rsidRPr="00970E89" w14:paraId="7B2A737A" w14:textId="77777777" w:rsidTr="009979D5">
        <w:tc>
          <w:tcPr>
            <w:tcW w:w="124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E0F2AD" w14:textId="77777777" w:rsidR="00765276" w:rsidRPr="00970E89" w:rsidRDefault="00765276" w:rsidP="0076527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CAB376" w14:textId="77777777" w:rsidR="00765276" w:rsidRPr="00970E89" w:rsidRDefault="00765276" w:rsidP="00765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0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537CD4" w14:textId="77777777" w:rsidR="00765276" w:rsidRPr="00970E89" w:rsidRDefault="00765276" w:rsidP="0076527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E88505" w14:textId="77777777" w:rsidR="00765276" w:rsidRPr="00970E89" w:rsidRDefault="00765276" w:rsidP="0076527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43C68B" w14:textId="77777777" w:rsidR="00765276" w:rsidRPr="00970E89" w:rsidRDefault="00765276" w:rsidP="00765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247F0B" w14:textId="77777777" w:rsidR="00765276" w:rsidRPr="00970E89" w:rsidRDefault="00765276" w:rsidP="00765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B52" w:rsidRPr="00970E89" w14:paraId="1661D1C8" w14:textId="77777777" w:rsidTr="009979D5"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</w:tcPr>
          <w:p w14:paraId="269D0F26" w14:textId="77777777" w:rsidR="00765276" w:rsidRPr="00970E89" w:rsidRDefault="00765276" w:rsidP="00765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5AFA25" w14:textId="77777777" w:rsidR="00765276" w:rsidRPr="00970E89" w:rsidRDefault="00765276" w:rsidP="00765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3B5960" w14:textId="77777777" w:rsidR="00765276" w:rsidRPr="00970E89" w:rsidRDefault="00765276" w:rsidP="00765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E07C23" w14:textId="77777777" w:rsidR="00765276" w:rsidRPr="00970E89" w:rsidRDefault="00765276" w:rsidP="00765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1071067" w14:textId="77777777" w:rsidR="00765276" w:rsidRPr="00970E89" w:rsidRDefault="00765276" w:rsidP="007652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70CF00D" w14:textId="77777777" w:rsidR="00765276" w:rsidRPr="00970E89" w:rsidRDefault="00765276" w:rsidP="007652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1B9A755" w14:textId="77777777" w:rsidR="00765276" w:rsidRPr="00970E89" w:rsidRDefault="0076527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2"/>
        <w:gridCol w:w="7777"/>
      </w:tblGrid>
      <w:tr w:rsidR="009979D5" w:rsidRPr="00970E89" w14:paraId="1E71B7C1" w14:textId="77777777" w:rsidTr="009979D5">
        <w:trPr>
          <w:trHeight w:val="20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0A553685" w14:textId="77777777" w:rsidR="009979D5" w:rsidRPr="00970E89" w:rsidRDefault="009979D5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21944D1" w14:textId="77777777" w:rsidR="009979D5" w:rsidRPr="00970E89" w:rsidRDefault="009979D5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Выполнение простых работ по поручению работника более высокой квалификации при приготовлении титрованных растворов</w:t>
            </w:r>
          </w:p>
        </w:tc>
      </w:tr>
      <w:tr w:rsidR="009979D5" w:rsidRPr="00970E89" w14:paraId="2606E673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BA338F1" w14:textId="77777777" w:rsidR="009979D5" w:rsidRPr="00970E89" w:rsidRDefault="009979D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FCC2728" w14:textId="77777777" w:rsidR="009979D5" w:rsidRPr="00970E89" w:rsidRDefault="009979D5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Выполнение сборки лабораторных установок по заданным схемам</w:t>
            </w:r>
          </w:p>
        </w:tc>
      </w:tr>
      <w:tr w:rsidR="009979D5" w:rsidRPr="00970E89" w14:paraId="512E9643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1C3971A" w14:textId="77777777" w:rsidR="009979D5" w:rsidRPr="00970E89" w:rsidRDefault="009979D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788ABAA" w14:textId="77777777" w:rsidR="009979D5" w:rsidRPr="00970E89" w:rsidRDefault="009979D5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Наблюдение за работой лабораторной установки, запись ее показаний под руководством лаборанта более высокой квалификации</w:t>
            </w:r>
          </w:p>
        </w:tc>
      </w:tr>
      <w:tr w:rsidR="009979D5" w:rsidRPr="00970E89" w14:paraId="65E38AFF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3476BC6" w14:textId="77777777" w:rsidR="009979D5" w:rsidRPr="00970E89" w:rsidRDefault="009979D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5FE3FD4" w14:textId="77777777" w:rsidR="009979D5" w:rsidRPr="00970E89" w:rsidRDefault="009979D5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Обеспечение наличия поверочных смесей</w:t>
            </w:r>
          </w:p>
        </w:tc>
      </w:tr>
      <w:tr w:rsidR="009979D5" w:rsidRPr="00970E89" w14:paraId="2D62120D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5584774" w14:textId="77777777" w:rsidR="009979D5" w:rsidRPr="00970E89" w:rsidRDefault="009979D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6BA1FC9" w14:textId="77777777" w:rsidR="009979D5" w:rsidRPr="00970E89" w:rsidRDefault="009979D5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Обеспечение условий хранения химреактивов и реагентов, баллонов со сжатым газом</w:t>
            </w:r>
          </w:p>
        </w:tc>
      </w:tr>
      <w:tr w:rsidR="009979D5" w:rsidRPr="00970E89" w14:paraId="6DD975C0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65B40C2" w14:textId="77777777" w:rsidR="009979D5" w:rsidRPr="00970E89" w:rsidRDefault="009979D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5D0299F" w14:textId="77777777" w:rsidR="009979D5" w:rsidRPr="00970E89" w:rsidRDefault="009979D5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Определение плотности жидких веществ ареометром</w:t>
            </w:r>
          </w:p>
        </w:tc>
      </w:tr>
      <w:tr w:rsidR="009979D5" w:rsidRPr="00970E89" w14:paraId="0D21AA6B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A874168" w14:textId="77777777" w:rsidR="009979D5" w:rsidRPr="00970E89" w:rsidRDefault="009979D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1E519F5" w14:textId="77777777" w:rsidR="009979D5" w:rsidRPr="00970E89" w:rsidRDefault="009979D5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Подготовка объектов контроля для проведения анализов и испытаний, входящих в область аккредитации химической лаборатории</w:t>
            </w:r>
          </w:p>
        </w:tc>
      </w:tr>
      <w:tr w:rsidR="009979D5" w:rsidRPr="00970E89" w14:paraId="7B9D552F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F937940" w14:textId="77777777" w:rsidR="009979D5" w:rsidRPr="00970E89" w:rsidRDefault="009979D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79F76CD" w14:textId="77777777" w:rsidR="009979D5" w:rsidRPr="00970E89" w:rsidRDefault="009979D5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Приготовление реактивов, подготовка химической посуды и посуды, предназначенной для отбора проб</w:t>
            </w:r>
          </w:p>
        </w:tc>
      </w:tr>
      <w:tr w:rsidR="009979D5" w:rsidRPr="00970E89" w14:paraId="680583C2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DD9ED8C" w14:textId="77777777" w:rsidR="009979D5" w:rsidRPr="00970E89" w:rsidRDefault="009979D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C7B0F45" w14:textId="77777777" w:rsidR="009979D5" w:rsidRPr="00970E89" w:rsidRDefault="009979D5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Проверка исправности и правильности эксплуатации оборудования химической лаборатории</w:t>
            </w:r>
          </w:p>
        </w:tc>
      </w:tr>
      <w:tr w:rsidR="009979D5" w:rsidRPr="00970E89" w14:paraId="37AC4825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69CA46F" w14:textId="77777777" w:rsidR="009979D5" w:rsidRPr="00970E89" w:rsidRDefault="009979D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25D12F0" w14:textId="77777777" w:rsidR="009979D5" w:rsidRPr="00970E89" w:rsidRDefault="009979D5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Проверка состояния и поддержание рабочего места в соответствии с требованиями нормативно-технической документации</w:t>
            </w:r>
          </w:p>
        </w:tc>
      </w:tr>
      <w:tr w:rsidR="009979D5" w:rsidRPr="00970E89" w14:paraId="2F4E87A4" w14:textId="77777777" w:rsidTr="009979D5">
        <w:trPr>
          <w:trHeight w:val="20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67588DCE" w14:textId="77777777" w:rsidR="009979D5" w:rsidRPr="00970E89" w:rsidRDefault="009979D5">
            <w:pPr>
              <w:pStyle w:val="a7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B44F3EC" w14:textId="77777777" w:rsidR="009979D5" w:rsidRPr="00970E89" w:rsidRDefault="009979D5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Выбирать приборы и оборудование в соответствии с задачами и объектом химического анализа</w:t>
            </w:r>
          </w:p>
        </w:tc>
      </w:tr>
      <w:tr w:rsidR="009979D5" w:rsidRPr="00970E89" w14:paraId="5BD37528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2B66F6C" w14:textId="77777777" w:rsidR="009979D5" w:rsidRPr="00970E89" w:rsidRDefault="009979D5" w:rsidP="00631B1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BDD8210" w14:textId="77777777" w:rsidR="009979D5" w:rsidRPr="00970E89" w:rsidRDefault="009979D5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Использовать в работе нормативно-техническую документацию</w:t>
            </w:r>
          </w:p>
        </w:tc>
      </w:tr>
      <w:tr w:rsidR="009979D5" w:rsidRPr="00970E89" w14:paraId="2B1B47B3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A425519" w14:textId="77777777" w:rsidR="009979D5" w:rsidRPr="00970E89" w:rsidRDefault="009979D5" w:rsidP="00631B1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DC78A8E" w14:textId="77777777" w:rsidR="009979D5" w:rsidRPr="00970E89" w:rsidRDefault="009979D5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Использовать первичные средства пожаротушения</w:t>
            </w:r>
          </w:p>
        </w:tc>
      </w:tr>
      <w:tr w:rsidR="009979D5" w:rsidRPr="00970E89" w14:paraId="65379049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09A56E6" w14:textId="77777777" w:rsidR="009979D5" w:rsidRPr="00970E89" w:rsidRDefault="009979D5" w:rsidP="00631B1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C048A39" w14:textId="77777777" w:rsidR="009979D5" w:rsidRPr="00970E89" w:rsidRDefault="009979D5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Использовать сетевые компьютерные технологии, стандартные офисные приложения на уровне пользователя</w:t>
            </w:r>
          </w:p>
        </w:tc>
      </w:tr>
      <w:tr w:rsidR="009979D5" w:rsidRPr="00970E89" w14:paraId="5384F6B1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FA729B9" w14:textId="77777777" w:rsidR="009979D5" w:rsidRPr="00970E89" w:rsidRDefault="009979D5" w:rsidP="00631B1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AF85294" w14:textId="77777777" w:rsidR="009979D5" w:rsidRPr="00970E89" w:rsidRDefault="009979D5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Оказывать первую помощь пострадавшим на производстве</w:t>
            </w:r>
          </w:p>
        </w:tc>
      </w:tr>
      <w:tr w:rsidR="009979D5" w:rsidRPr="00970E89" w14:paraId="7F6353C6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EF8D91E" w14:textId="77777777" w:rsidR="009979D5" w:rsidRPr="00970E89" w:rsidRDefault="009979D5" w:rsidP="00631B1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BAE0E32" w14:textId="77777777" w:rsidR="009979D5" w:rsidRPr="00970E89" w:rsidRDefault="009979D5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Осваивать новые устройства под руководством работника более высокой квалификации</w:t>
            </w:r>
          </w:p>
        </w:tc>
      </w:tr>
      <w:tr w:rsidR="009979D5" w:rsidRPr="00970E89" w14:paraId="358C82A7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091DB4D" w14:textId="77777777" w:rsidR="009979D5" w:rsidRPr="00970E89" w:rsidRDefault="009979D5" w:rsidP="00631B1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696E2EE" w14:textId="77777777" w:rsidR="009979D5" w:rsidRPr="00970E89" w:rsidRDefault="009979D5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Осуществлять подготовку проб и растворов в соответствии с задачами и объектом химического анализа</w:t>
            </w:r>
          </w:p>
        </w:tc>
      </w:tr>
      <w:tr w:rsidR="009979D5" w:rsidRPr="00970E89" w14:paraId="120FE049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A7D115D" w14:textId="77777777" w:rsidR="009979D5" w:rsidRPr="00970E89" w:rsidRDefault="009979D5" w:rsidP="00631B1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B100EAD" w14:textId="77777777" w:rsidR="009979D5" w:rsidRPr="00970E89" w:rsidRDefault="009979D5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Пользоваться лабораторной посудой различного назначения, мыть и сушить посуду в соответствии с требованиями</w:t>
            </w:r>
          </w:p>
        </w:tc>
      </w:tr>
      <w:tr w:rsidR="009979D5" w:rsidRPr="00970E89" w14:paraId="584514C5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61C1768" w14:textId="77777777" w:rsidR="009979D5" w:rsidRPr="00970E89" w:rsidRDefault="009979D5" w:rsidP="00631B1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EBA9DCF" w14:textId="77777777" w:rsidR="009979D5" w:rsidRPr="00970E89" w:rsidRDefault="009979D5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Применять средства индивидуальной защиты, специализированную одежду</w:t>
            </w:r>
          </w:p>
        </w:tc>
      </w:tr>
      <w:tr w:rsidR="009979D5" w:rsidRPr="00970E89" w14:paraId="4E029CFF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D3AAC18" w14:textId="77777777" w:rsidR="009979D5" w:rsidRPr="00970E89" w:rsidRDefault="009979D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EE90F73" w14:textId="77777777" w:rsidR="009979D5" w:rsidRPr="00970E89" w:rsidRDefault="009979D5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Работать с текстовыми редакторами, электронными таблицами, электронной почтой и браузерами на базовом уровне</w:t>
            </w:r>
          </w:p>
        </w:tc>
      </w:tr>
      <w:tr w:rsidR="00736B52" w:rsidRPr="00970E89" w14:paraId="488AF7BB" w14:textId="77777777" w:rsidTr="009979D5">
        <w:trPr>
          <w:trHeight w:val="20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554DC3F8" w14:textId="77777777" w:rsidR="009D4154" w:rsidRPr="00970E89" w:rsidRDefault="0034729A" w:rsidP="008B0BBC">
            <w:pPr>
              <w:pStyle w:val="a7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363D910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Нормальные и аварийные режимы работы химической лаборатории</w:t>
            </w:r>
          </w:p>
        </w:tc>
      </w:tr>
      <w:tr w:rsidR="00736B52" w:rsidRPr="00970E89" w14:paraId="499B2C98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64E8E43" w14:textId="77777777" w:rsidR="00444919" w:rsidRPr="00970E89" w:rsidRDefault="00444919" w:rsidP="00277B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EB46533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Объемы и нормы испытаний электрооборудования в пределах деятельности по трудовой функции</w:t>
            </w:r>
          </w:p>
        </w:tc>
      </w:tr>
      <w:tr w:rsidR="00736B52" w:rsidRPr="00970E89" w14:paraId="7BA900EE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10A9F9B" w14:textId="77777777" w:rsidR="00444919" w:rsidRPr="00970E89" w:rsidRDefault="00444919" w:rsidP="00277B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F99D5B9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Правила и нормы хранения и расходования химических реактивов</w:t>
            </w:r>
          </w:p>
        </w:tc>
      </w:tr>
      <w:tr w:rsidR="00736B52" w:rsidRPr="00970E89" w14:paraId="1A968C79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D95ABDD" w14:textId="77777777" w:rsidR="00444919" w:rsidRPr="00970E89" w:rsidRDefault="00444919" w:rsidP="00277B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1EF0B70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Правила обслуживания лабораторного оборудования, аппаратов и контрольно-измерительных приборов</w:t>
            </w:r>
          </w:p>
        </w:tc>
      </w:tr>
      <w:tr w:rsidR="00736B52" w:rsidRPr="00970E89" w14:paraId="60D0D242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C97CE0F" w14:textId="77777777" w:rsidR="00444919" w:rsidRPr="00970E89" w:rsidRDefault="00444919" w:rsidP="00277B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6C8CF99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Правила приготовления проб различных материалов для анализа</w:t>
            </w:r>
          </w:p>
        </w:tc>
      </w:tr>
      <w:tr w:rsidR="00736B52" w:rsidRPr="00970E89" w14:paraId="0D229308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61F183A" w14:textId="77777777" w:rsidR="00444919" w:rsidRPr="00970E89" w:rsidRDefault="00444919" w:rsidP="00277B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1F13247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Правила применения первичных средств пожаротушения</w:t>
            </w:r>
          </w:p>
        </w:tc>
      </w:tr>
      <w:tr w:rsidR="00736B52" w:rsidRPr="00970E89" w14:paraId="625CEA01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26F4718" w14:textId="77777777" w:rsidR="00444919" w:rsidRPr="00970E89" w:rsidRDefault="00444919" w:rsidP="00277B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2070524" w14:textId="61E79F4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 xml:space="preserve">Правила технической эксплуатации электрических станций и сетей Российской Федерации </w:t>
            </w:r>
            <w:r w:rsidR="00DC2D53" w:rsidRPr="00970E89">
              <w:rPr>
                <w:rFonts w:ascii="Times New Roman" w:hAnsi="Times New Roman" w:cs="Times New Roman"/>
              </w:rPr>
              <w:t xml:space="preserve">в области </w:t>
            </w:r>
            <w:r w:rsidRPr="00970E89">
              <w:rPr>
                <w:rFonts w:ascii="Times New Roman" w:hAnsi="Times New Roman" w:cs="Times New Roman"/>
              </w:rPr>
              <w:t>использования энергетических масел</w:t>
            </w:r>
          </w:p>
        </w:tc>
      </w:tr>
      <w:tr w:rsidR="00736B52" w:rsidRPr="00970E89" w14:paraId="4BD4A86E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18A147B" w14:textId="77777777" w:rsidR="00150988" w:rsidRPr="00970E89" w:rsidRDefault="00150988" w:rsidP="00277B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9408900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Процессы растворения, фильтрации, экстракции и кристаллизации</w:t>
            </w:r>
          </w:p>
        </w:tc>
      </w:tr>
      <w:tr w:rsidR="00736B52" w:rsidRPr="00970E89" w14:paraId="12C967C2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84E5F39" w14:textId="77777777" w:rsidR="00444919" w:rsidRPr="00970E89" w:rsidRDefault="00444919" w:rsidP="00277B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1A7F0B0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Санитарные нормы и правила, регламентирующие деятельность по трудовой функции</w:t>
            </w:r>
          </w:p>
        </w:tc>
      </w:tr>
      <w:tr w:rsidR="00736B52" w:rsidRPr="00970E89" w14:paraId="38B84F03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39E2C75" w14:textId="77777777" w:rsidR="00444919" w:rsidRPr="00970E89" w:rsidRDefault="00444919" w:rsidP="00277B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61C5A12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Схемы лабораторных установок, конструктивные особенности применяемого оборудования и приборов</w:t>
            </w:r>
          </w:p>
        </w:tc>
      </w:tr>
      <w:tr w:rsidR="00736B52" w:rsidRPr="00970E89" w14:paraId="22E93267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1BC0447" w14:textId="77777777" w:rsidR="00444919" w:rsidRPr="00970E89" w:rsidRDefault="00444919" w:rsidP="00277BA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4FCD7A1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736B52" w:rsidRPr="00970E89" w14:paraId="0F903ECF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73F5715" w14:textId="77777777" w:rsidR="00444919" w:rsidRPr="00970E89" w:rsidRDefault="004449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3FCAD47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Требования, предъявляемые к качеству проб и проводимых анализов</w:t>
            </w:r>
          </w:p>
        </w:tc>
      </w:tr>
      <w:tr w:rsidR="00736B52" w:rsidRPr="00970E89" w14:paraId="4E67DC49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BC63FA7" w14:textId="77777777" w:rsidR="00444919" w:rsidRPr="00970E89" w:rsidRDefault="004449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F84A2D6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Элементарные основы общей и аналитической химии</w:t>
            </w:r>
          </w:p>
        </w:tc>
      </w:tr>
      <w:tr w:rsidR="00736B52" w:rsidRPr="00970E89" w14:paraId="0A3F40BC" w14:textId="77777777" w:rsidTr="009979D5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017AAFC5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AB5C479" w14:textId="77777777" w:rsidR="002F29CA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-</w:t>
            </w:r>
          </w:p>
        </w:tc>
      </w:tr>
    </w:tbl>
    <w:p w14:paraId="37A32505" w14:textId="77777777" w:rsidR="002F29CA" w:rsidRPr="00970E89" w:rsidRDefault="002F29CA" w:rsidP="009979D5">
      <w:pPr>
        <w:rPr>
          <w:rFonts w:ascii="Times New Roman" w:hAnsi="Times New Roman" w:cs="Times New Roman"/>
        </w:rPr>
      </w:pPr>
    </w:p>
    <w:p w14:paraId="08CFF78D" w14:textId="77777777" w:rsidR="009D4154" w:rsidRPr="00970E89" w:rsidRDefault="0034729A" w:rsidP="009979D5">
      <w:pPr>
        <w:rPr>
          <w:rFonts w:ascii="Times New Roman" w:hAnsi="Times New Roman" w:cs="Times New Roman"/>
          <w:b/>
        </w:rPr>
      </w:pPr>
      <w:bookmarkStart w:id="12" w:name="sub_1312"/>
      <w:r w:rsidRPr="00970E89">
        <w:rPr>
          <w:rFonts w:ascii="Times New Roman" w:hAnsi="Times New Roman" w:cs="Times New Roman"/>
          <w:b/>
        </w:rPr>
        <w:t>3.1.2. Трудовая функция</w:t>
      </w:r>
    </w:p>
    <w:bookmarkEnd w:id="12"/>
    <w:p w14:paraId="2D58A1AF" w14:textId="77777777" w:rsidR="002F29CA" w:rsidRPr="00970E89" w:rsidRDefault="002F29CA" w:rsidP="009979D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5274"/>
        <w:gridCol w:w="567"/>
        <w:gridCol w:w="1102"/>
        <w:gridCol w:w="1448"/>
        <w:gridCol w:w="527"/>
      </w:tblGrid>
      <w:tr w:rsidR="00736B52" w:rsidRPr="00970E89" w14:paraId="49BE51A2" w14:textId="77777777" w:rsidTr="00CA59A4"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3F78A9" w14:textId="77777777" w:rsidR="00197AFB" w:rsidRPr="00970E89" w:rsidRDefault="00197AFB" w:rsidP="00197A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4CD2C" w14:textId="77777777" w:rsidR="00197AFB" w:rsidRPr="00970E89" w:rsidRDefault="0034729A" w:rsidP="00197AFB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Документационное сопровождение работ по диагностике электросетевого оборудования методами химического анализа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4012C2" w14:textId="77777777" w:rsidR="00197AFB" w:rsidRPr="00970E89" w:rsidRDefault="00197AFB" w:rsidP="00197A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1C8D65" w14:textId="666BA70C" w:rsidR="00197AFB" w:rsidRPr="00970E89" w:rsidRDefault="00A11EF6" w:rsidP="00FE68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197AFB" w:rsidRPr="00970E89">
              <w:rPr>
                <w:rFonts w:ascii="Times New Roman" w:hAnsi="Times New Roman" w:cs="Times New Roman"/>
              </w:rPr>
              <w:t>/02.3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692B43" w14:textId="77777777" w:rsidR="00197AFB" w:rsidRPr="00970E89" w:rsidRDefault="00197AFB" w:rsidP="009979D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ADA5CC" w14:textId="77777777" w:rsidR="00197AFB" w:rsidRPr="00970E89" w:rsidRDefault="00197AFB" w:rsidP="009979D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3</w:t>
            </w:r>
          </w:p>
        </w:tc>
      </w:tr>
    </w:tbl>
    <w:p w14:paraId="254E9B7B" w14:textId="77777777" w:rsidR="00197AFB" w:rsidRPr="00970E89" w:rsidRDefault="00197AFB" w:rsidP="00197AFB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1166"/>
        <w:gridCol w:w="627"/>
        <w:gridCol w:w="2046"/>
        <w:gridCol w:w="1364"/>
        <w:gridCol w:w="2500"/>
      </w:tblGrid>
      <w:tr w:rsidR="00736B52" w:rsidRPr="00970E89" w14:paraId="4BDFB5C7" w14:textId="77777777" w:rsidTr="009979D5">
        <w:tc>
          <w:tcPr>
            <w:tcW w:w="13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AF792D" w14:textId="77777777" w:rsidR="00197AFB" w:rsidRPr="00970E89" w:rsidRDefault="00197AFB" w:rsidP="00197A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DC895BB" w14:textId="77777777" w:rsidR="00197AFB" w:rsidRPr="00970E89" w:rsidRDefault="00197AFB" w:rsidP="00197A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0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24ED5D" w14:textId="77777777" w:rsidR="00197AFB" w:rsidRPr="00970E89" w:rsidRDefault="00197AFB" w:rsidP="00197A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B2FF19" w14:textId="77777777" w:rsidR="00197AFB" w:rsidRPr="00970E89" w:rsidRDefault="00197AFB" w:rsidP="00197A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F134A7" w14:textId="77777777" w:rsidR="00197AFB" w:rsidRPr="00970E89" w:rsidRDefault="00197AFB" w:rsidP="00197A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7DCAF3" w14:textId="77777777" w:rsidR="00197AFB" w:rsidRPr="00970E89" w:rsidRDefault="00197AFB" w:rsidP="00197A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B52" w:rsidRPr="00970E89" w14:paraId="3C583CF2" w14:textId="77777777" w:rsidTr="009979D5"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14:paraId="604D638A" w14:textId="77777777" w:rsidR="00197AFB" w:rsidRPr="00970E89" w:rsidRDefault="00197AFB" w:rsidP="00197A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3F09395" w14:textId="77777777" w:rsidR="00197AFB" w:rsidRPr="00970E89" w:rsidRDefault="00197AFB" w:rsidP="00197A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F5A6491" w14:textId="77777777" w:rsidR="00197AFB" w:rsidRPr="00970E89" w:rsidRDefault="00197AFB" w:rsidP="00197A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9D0D350" w14:textId="77777777" w:rsidR="00197AFB" w:rsidRPr="00970E89" w:rsidRDefault="00197AFB" w:rsidP="00197A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B476639" w14:textId="77777777" w:rsidR="00197AFB" w:rsidRPr="00970E89" w:rsidRDefault="00197AFB" w:rsidP="00197A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D298174" w14:textId="77777777" w:rsidR="00197AFB" w:rsidRPr="00970E89" w:rsidRDefault="00197AFB" w:rsidP="00197A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26E8DB" w14:textId="77777777" w:rsidR="00197AFB" w:rsidRPr="00970E89" w:rsidRDefault="00197AFB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2"/>
        <w:gridCol w:w="7777"/>
      </w:tblGrid>
      <w:tr w:rsidR="00736B52" w:rsidRPr="00970E89" w14:paraId="6C0DD1EF" w14:textId="77777777" w:rsidTr="009979D5">
        <w:trPr>
          <w:trHeight w:val="20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0FBFE457" w14:textId="77777777" w:rsidR="00631B1E" w:rsidRPr="00970E89" w:rsidRDefault="0034729A">
            <w:pPr>
              <w:pStyle w:val="a7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FA79BB8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Ведение делопроизводства в лаборатории</w:t>
            </w:r>
          </w:p>
        </w:tc>
      </w:tr>
      <w:tr w:rsidR="00736B52" w:rsidRPr="00970E89" w14:paraId="65DB8A1C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93BB3D6" w14:textId="77777777" w:rsidR="00631B1E" w:rsidRPr="00970E89" w:rsidRDefault="00631B1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26EF5E1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Оформление протоколов с оценкой соответствия результатов испытаний объектов контроля химической лаборатории требованиям нормативно-технической документации</w:t>
            </w:r>
          </w:p>
        </w:tc>
      </w:tr>
      <w:tr w:rsidR="00736B52" w:rsidRPr="00970E89" w14:paraId="29475194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24E380D" w14:textId="77777777" w:rsidR="007B529A" w:rsidRPr="00970E89" w:rsidRDefault="007B529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DC9296E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Проведение анализов средней сложности по принятой методике без предварительного разделения компонентов</w:t>
            </w:r>
          </w:p>
        </w:tc>
      </w:tr>
      <w:tr w:rsidR="00736B52" w:rsidRPr="00970E89" w14:paraId="365E3123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01174E8" w14:textId="77777777" w:rsidR="00631B1E" w:rsidRPr="00970E89" w:rsidRDefault="00631B1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8BEAF77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Проведение необходимых расчетов по проведенным лабораторным испытаниям</w:t>
            </w:r>
          </w:p>
        </w:tc>
      </w:tr>
      <w:tr w:rsidR="00736B52" w:rsidRPr="00970E89" w14:paraId="6D19C820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68FDB70" w14:textId="77777777" w:rsidR="00D44363" w:rsidRPr="00970E89" w:rsidRDefault="00D4436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7E23BB7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Наблюдение за работой лабораторной установки и запись ее показаний</w:t>
            </w:r>
          </w:p>
        </w:tc>
      </w:tr>
      <w:tr w:rsidR="00736B52" w:rsidRPr="00970E89" w14:paraId="13C158F8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11F5C01" w14:textId="77777777" w:rsidR="00631B1E" w:rsidRPr="00970E89" w:rsidRDefault="00631B1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B1946E2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Регистрация исходных параметров объектов испытаний и химических реактивов</w:t>
            </w:r>
          </w:p>
        </w:tc>
      </w:tr>
      <w:tr w:rsidR="00736B52" w:rsidRPr="00970E89" w14:paraId="763B9B8A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B7EE826" w14:textId="77777777" w:rsidR="00631B1E" w:rsidRPr="00970E89" w:rsidRDefault="00631B1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E9CF3A3" w14:textId="73C25E9F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Составление графиков поверки и аттестации оборудования химической лаборатории и своевременное пред</w:t>
            </w:r>
            <w:r w:rsidR="006F3438" w:rsidRPr="00970E89">
              <w:rPr>
                <w:rFonts w:ascii="Times New Roman" w:hAnsi="Times New Roman" w:cs="Times New Roman"/>
              </w:rPr>
              <w:t>о</w:t>
            </w:r>
            <w:r w:rsidRPr="00970E89">
              <w:rPr>
                <w:rFonts w:ascii="Times New Roman" w:hAnsi="Times New Roman" w:cs="Times New Roman"/>
              </w:rPr>
              <w:t>ставление его на периодическую государственную поверку</w:t>
            </w:r>
          </w:p>
        </w:tc>
      </w:tr>
      <w:tr w:rsidR="00736B52" w:rsidRPr="00970E89" w14:paraId="3B8A161D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7CAE97A" w14:textId="77777777" w:rsidR="00631B1E" w:rsidRPr="00970E89" w:rsidRDefault="00631B1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E6BE055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Составление и учет исполнения графиков лабораторных испытаний, входящих в область аккредитации химической лаборатории</w:t>
            </w:r>
          </w:p>
        </w:tc>
      </w:tr>
      <w:tr w:rsidR="00736B52" w:rsidRPr="00970E89" w14:paraId="04BAE5F0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B7F2C7A" w14:textId="77777777" w:rsidR="00631B1E" w:rsidRPr="00970E89" w:rsidRDefault="00631B1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8DA2B46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Составление и учет исполнения графиков отбора проб масла из маслонаполненного оборудования</w:t>
            </w:r>
          </w:p>
        </w:tc>
      </w:tr>
      <w:tr w:rsidR="00736B52" w:rsidRPr="00970E89" w14:paraId="661CA6BE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113E2EF" w14:textId="77777777" w:rsidR="00631B1E" w:rsidRPr="00970E89" w:rsidRDefault="00631B1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2F5ADE3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Составление отчетов об испытаниях, входящих в область аккредитации химической лаборатории</w:t>
            </w:r>
          </w:p>
        </w:tc>
      </w:tr>
      <w:tr w:rsidR="00736B52" w:rsidRPr="00970E89" w14:paraId="285A8350" w14:textId="77777777" w:rsidTr="009979D5">
        <w:trPr>
          <w:trHeight w:val="20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7435B996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C1DA547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Вести техническую документацию</w:t>
            </w:r>
          </w:p>
        </w:tc>
      </w:tr>
      <w:tr w:rsidR="00736B52" w:rsidRPr="00970E89" w14:paraId="1C2C6CBB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36C6AD5" w14:textId="77777777" w:rsidR="00D44363" w:rsidRPr="00970E89" w:rsidRDefault="00D44363" w:rsidP="00D4436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14B2DE4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Выбирать приборы и оборудование в соответствии с задачами и объектом химического анализа</w:t>
            </w:r>
          </w:p>
        </w:tc>
      </w:tr>
      <w:tr w:rsidR="00736B52" w:rsidRPr="00970E89" w14:paraId="5B14A0D8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F5400CC" w14:textId="77777777" w:rsidR="00D44363" w:rsidRPr="00970E89" w:rsidRDefault="00D44363" w:rsidP="00D4436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4AF7B2A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Использовать в работе нормативн</w:t>
            </w:r>
            <w:r w:rsidR="007C46F2" w:rsidRPr="00970E89">
              <w:rPr>
                <w:rFonts w:ascii="Times New Roman" w:hAnsi="Times New Roman" w:cs="Times New Roman"/>
              </w:rPr>
              <w:t>о-</w:t>
            </w:r>
            <w:r w:rsidRPr="00970E89">
              <w:rPr>
                <w:rFonts w:ascii="Times New Roman" w:hAnsi="Times New Roman" w:cs="Times New Roman"/>
              </w:rPr>
              <w:t>техническую документацию</w:t>
            </w:r>
          </w:p>
        </w:tc>
      </w:tr>
      <w:tr w:rsidR="00736B52" w:rsidRPr="00970E89" w14:paraId="0FFD9D66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16B6D37" w14:textId="77777777" w:rsidR="00D44363" w:rsidRPr="00970E89" w:rsidRDefault="00D44363" w:rsidP="00D4436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1499C4A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Использовать первичные средства пожаротушения</w:t>
            </w:r>
          </w:p>
        </w:tc>
      </w:tr>
      <w:tr w:rsidR="00736B52" w:rsidRPr="00970E89" w14:paraId="3EBBA50A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F8C15B8" w14:textId="77777777" w:rsidR="00D44363" w:rsidRPr="00970E89" w:rsidRDefault="00D44363" w:rsidP="00D4436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C29E826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Использовать сетевые компьютерные технологии, стандартные офисные приложения на уровне пользователя</w:t>
            </w:r>
          </w:p>
        </w:tc>
      </w:tr>
      <w:tr w:rsidR="00736B52" w:rsidRPr="00970E89" w14:paraId="76C567B3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FB7430E" w14:textId="77777777" w:rsidR="00D44363" w:rsidRPr="00970E89" w:rsidRDefault="00D44363" w:rsidP="00D4436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494426E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Оказывать первую помощь пострадавшим на производстве</w:t>
            </w:r>
          </w:p>
        </w:tc>
      </w:tr>
      <w:tr w:rsidR="00736B52" w:rsidRPr="00970E89" w14:paraId="28FE96F1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E28340B" w14:textId="77777777" w:rsidR="00D44363" w:rsidRPr="00970E89" w:rsidRDefault="00D44363" w:rsidP="00D4436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76140C5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Осваивать новые устройства под руководством работника более высокой квалификации</w:t>
            </w:r>
          </w:p>
        </w:tc>
      </w:tr>
      <w:tr w:rsidR="00736B52" w:rsidRPr="00970E89" w14:paraId="5DB831B8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9F15911" w14:textId="77777777" w:rsidR="00D44363" w:rsidRPr="00970E89" w:rsidRDefault="00D44363" w:rsidP="00D4436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AF2BFE3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Осуществлять подготовку проб и растворов в соответствии с задачами и объектом химического анализа</w:t>
            </w:r>
          </w:p>
        </w:tc>
      </w:tr>
      <w:tr w:rsidR="00736B52" w:rsidRPr="00970E89" w14:paraId="6B144805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E5839E7" w14:textId="77777777" w:rsidR="00D44363" w:rsidRPr="00970E89" w:rsidRDefault="00D44363" w:rsidP="00D4436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9B25FDC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Пользоваться лабораторной посудой различного назначения, мыть и сушить посуду в соответствии с требованиями</w:t>
            </w:r>
          </w:p>
        </w:tc>
      </w:tr>
      <w:tr w:rsidR="00736B52" w:rsidRPr="00970E89" w14:paraId="1FD6F8F1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41BE480" w14:textId="77777777" w:rsidR="00D44363" w:rsidRPr="00970E89" w:rsidRDefault="00D44363" w:rsidP="00D4436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D19BF91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Применять средства индивидуальной защиты, специализированную одежду</w:t>
            </w:r>
          </w:p>
        </w:tc>
      </w:tr>
      <w:tr w:rsidR="00736B52" w:rsidRPr="00970E89" w14:paraId="57352508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518F22C" w14:textId="77777777" w:rsidR="00D44363" w:rsidRPr="00970E89" w:rsidRDefault="00D4436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90F336F" w14:textId="76324E14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</w:t>
            </w:r>
            <w:r w:rsidR="00BC2607" w:rsidRPr="00970E89">
              <w:rPr>
                <w:rFonts w:ascii="Times New Roman" w:hAnsi="Times New Roman" w:cs="Times New Roman"/>
              </w:rPr>
              <w:t>из</w:t>
            </w:r>
            <w:r w:rsidRPr="00970E89">
              <w:rPr>
                <w:rFonts w:ascii="Times New Roman" w:hAnsi="Times New Roman" w:cs="Times New Roman"/>
              </w:rPr>
              <w:t>водить анализы средней сложности по принятой методике без предварительного разделения компонентов</w:t>
            </w:r>
          </w:p>
        </w:tc>
      </w:tr>
      <w:tr w:rsidR="00736B52" w:rsidRPr="00970E89" w14:paraId="495120F6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CDA798D" w14:textId="77777777" w:rsidR="009D4154" w:rsidRPr="00970E89" w:rsidRDefault="009D4154" w:rsidP="008B0BB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475E14D" w14:textId="7250D4C0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</w:t>
            </w:r>
            <w:r w:rsidR="00BC2607" w:rsidRPr="00970E89">
              <w:rPr>
                <w:rFonts w:ascii="Times New Roman" w:hAnsi="Times New Roman" w:cs="Times New Roman"/>
              </w:rPr>
              <w:t>из</w:t>
            </w:r>
            <w:r w:rsidRPr="00970E89">
              <w:rPr>
                <w:rFonts w:ascii="Times New Roman" w:hAnsi="Times New Roman" w:cs="Times New Roman"/>
              </w:rPr>
              <w:t>водить простые однородные анализы по принятой методике без предварительного разделения компонентов</w:t>
            </w:r>
          </w:p>
        </w:tc>
      </w:tr>
      <w:tr w:rsidR="00736B52" w:rsidRPr="00970E89" w14:paraId="786E0011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86A5CFA" w14:textId="77777777" w:rsidR="00D44363" w:rsidRPr="00970E89" w:rsidRDefault="00D4436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37DB3F8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Производить расчеты по проведенному химическому анализу</w:t>
            </w:r>
          </w:p>
        </w:tc>
      </w:tr>
      <w:tr w:rsidR="00736B52" w:rsidRPr="00970E89" w14:paraId="01A49CBE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F057740" w14:textId="77777777" w:rsidR="00D44363" w:rsidRPr="00970E89" w:rsidRDefault="00D4436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FBC9B74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Работать с текстовыми редакторами, электронными таблицами, электронной почтой и браузерами на базовом уровне</w:t>
            </w:r>
          </w:p>
        </w:tc>
      </w:tr>
      <w:tr w:rsidR="00736B52" w:rsidRPr="00970E89" w14:paraId="497F560F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31DD235" w14:textId="77777777" w:rsidR="00D44363" w:rsidRPr="00970E89" w:rsidRDefault="00D4436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A160309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Устанавливать и проверять несложные титры</w:t>
            </w:r>
          </w:p>
        </w:tc>
      </w:tr>
      <w:tr w:rsidR="00736B52" w:rsidRPr="00970E89" w14:paraId="21D2BB70" w14:textId="77777777" w:rsidTr="009979D5">
        <w:trPr>
          <w:trHeight w:val="20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35156141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040D25C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Государственные стандарты на выполняемые анализы и товарные продукты по обслуживаемому участку</w:t>
            </w:r>
          </w:p>
        </w:tc>
      </w:tr>
      <w:tr w:rsidR="00736B52" w:rsidRPr="00970E89" w14:paraId="69A4DF11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C6D6B04" w14:textId="77777777" w:rsidR="00D44363" w:rsidRPr="00970E89" w:rsidRDefault="00D4436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CAF3C2F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Объемы и нормы испытаний электрооборудования в пределах деятельности по трудовой функции</w:t>
            </w:r>
          </w:p>
        </w:tc>
      </w:tr>
      <w:tr w:rsidR="00736B52" w:rsidRPr="00970E89" w14:paraId="3760E71E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50E8316" w14:textId="77777777" w:rsidR="00D44363" w:rsidRPr="00970E89" w:rsidRDefault="00D4436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8C7E31F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Правила документооборота, правила ведения технической документации</w:t>
            </w:r>
          </w:p>
        </w:tc>
      </w:tr>
      <w:tr w:rsidR="00736B52" w:rsidRPr="00970E89" w14:paraId="2725B18E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B8F2EFC" w14:textId="77777777" w:rsidR="00D44363" w:rsidRPr="00970E89" w:rsidRDefault="00D4436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F0A3F27" w14:textId="7414E37F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 xml:space="preserve">Правила технической эксплуатации электрических станций и сетей Российской Федерации </w:t>
            </w:r>
            <w:r w:rsidR="00DC2D53" w:rsidRPr="00970E89">
              <w:rPr>
                <w:rFonts w:ascii="Times New Roman" w:hAnsi="Times New Roman" w:cs="Times New Roman"/>
              </w:rPr>
              <w:t xml:space="preserve">в области </w:t>
            </w:r>
            <w:r w:rsidRPr="00970E89">
              <w:rPr>
                <w:rFonts w:ascii="Times New Roman" w:hAnsi="Times New Roman" w:cs="Times New Roman"/>
              </w:rPr>
              <w:t>использования энергетических масел</w:t>
            </w:r>
          </w:p>
        </w:tc>
      </w:tr>
      <w:tr w:rsidR="00736B52" w:rsidRPr="00970E89" w14:paraId="478C120B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C196E1F" w14:textId="77777777" w:rsidR="00D44363" w:rsidRPr="00970E89" w:rsidRDefault="00D4436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6A29DCA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Правила хранения и использования химических реактивов и реагентов</w:t>
            </w:r>
          </w:p>
        </w:tc>
      </w:tr>
      <w:tr w:rsidR="00736B52" w:rsidRPr="00970E89" w14:paraId="3E14D0B2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39D0AA8" w14:textId="77777777" w:rsidR="00D44363" w:rsidRPr="00970E89" w:rsidRDefault="00D4436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AAEC6FE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736B52" w:rsidRPr="00970E89" w14:paraId="0AD01819" w14:textId="77777777" w:rsidTr="009979D5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F970F03" w14:textId="77777777" w:rsidR="00D44363" w:rsidRPr="00970E89" w:rsidRDefault="00D4436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127B178" w14:textId="77777777" w:rsidR="009D4154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Требования, предъявляемые к качеству приготовляемых проб и проводимых анализов</w:t>
            </w:r>
          </w:p>
        </w:tc>
      </w:tr>
      <w:tr w:rsidR="00736B52" w:rsidRPr="00970E89" w14:paraId="757E63DC" w14:textId="77777777" w:rsidTr="009979D5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6C391FD7" w14:textId="77777777" w:rsidR="00D44363" w:rsidRPr="00970E89" w:rsidRDefault="0034729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687741D" w14:textId="77777777" w:rsidR="00D44363" w:rsidRPr="00970E89" w:rsidRDefault="0034729A" w:rsidP="009979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-</w:t>
            </w:r>
          </w:p>
        </w:tc>
      </w:tr>
    </w:tbl>
    <w:p w14:paraId="0CC9DB46" w14:textId="77777777" w:rsidR="002F29CA" w:rsidRPr="00970E89" w:rsidRDefault="002F29CA" w:rsidP="00F000AA">
      <w:pPr>
        <w:rPr>
          <w:rFonts w:ascii="Times New Roman" w:hAnsi="Times New Roman" w:cs="Times New Roman"/>
        </w:rPr>
      </w:pPr>
    </w:p>
    <w:p w14:paraId="36EDB2B8" w14:textId="77777777" w:rsidR="009D4154" w:rsidRPr="00970E89" w:rsidRDefault="0034729A" w:rsidP="00F000AA">
      <w:pPr>
        <w:pStyle w:val="2"/>
        <w:rPr>
          <w:rFonts w:cs="Times New Roman"/>
        </w:rPr>
      </w:pPr>
      <w:bookmarkStart w:id="13" w:name="_Toc108642372"/>
      <w:bookmarkStart w:id="14" w:name="sub_1032"/>
      <w:r w:rsidRPr="00970E89">
        <w:rPr>
          <w:rFonts w:cs="Times New Roman"/>
        </w:rPr>
        <w:t>3.2. Обобщенная трудовая функция</w:t>
      </w:r>
      <w:bookmarkEnd w:id="13"/>
    </w:p>
    <w:bookmarkEnd w:id="14"/>
    <w:p w14:paraId="57EE0FB7" w14:textId="77777777" w:rsidR="002F29CA" w:rsidRPr="00970E89" w:rsidRDefault="002F29CA" w:rsidP="00F000A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5557"/>
        <w:gridCol w:w="567"/>
        <w:gridCol w:w="819"/>
        <w:gridCol w:w="1448"/>
        <w:gridCol w:w="527"/>
      </w:tblGrid>
      <w:tr w:rsidR="00736B52" w:rsidRPr="00970E89" w14:paraId="2692891E" w14:textId="77777777" w:rsidTr="006A38E0"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DDB546" w14:textId="77777777" w:rsidR="003A2523" w:rsidRPr="00970E89" w:rsidRDefault="003A2523" w:rsidP="003A252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801771" w14:textId="77777777" w:rsidR="009D4154" w:rsidRPr="00970E89" w:rsidRDefault="0034729A" w:rsidP="00C97DD5">
            <w:pPr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Проведение анализов и испытаний, входящих в область функциональной ответственности (аккредитации) лаборатории, с целью диагностики состояния оборудования электрических сетей методами химического анализа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104229" w14:textId="77777777" w:rsidR="003A2523" w:rsidRPr="00970E89" w:rsidRDefault="003A2523" w:rsidP="003A252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C6FF53" w14:textId="1D8AB8C8" w:rsidR="00C367FC" w:rsidRPr="00A11EF6" w:rsidRDefault="00A11EF6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3E0A97" w14:textId="77777777" w:rsidR="003A2523" w:rsidRPr="00970E89" w:rsidRDefault="003A2523" w:rsidP="00F000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290ADD" w14:textId="77777777" w:rsidR="003A2523" w:rsidRPr="00970E89" w:rsidRDefault="003A2523" w:rsidP="003A252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4</w:t>
            </w:r>
          </w:p>
        </w:tc>
      </w:tr>
    </w:tbl>
    <w:p w14:paraId="46BD99BA" w14:textId="77777777" w:rsidR="00FE683B" w:rsidRPr="00970E89" w:rsidRDefault="00FE683B" w:rsidP="003A252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537"/>
        <w:gridCol w:w="694"/>
        <w:gridCol w:w="1737"/>
        <w:gridCol w:w="1448"/>
        <w:gridCol w:w="2450"/>
      </w:tblGrid>
      <w:tr w:rsidR="00736B52" w:rsidRPr="00970E89" w14:paraId="3D0EAE42" w14:textId="77777777" w:rsidTr="00FE683B">
        <w:trPr>
          <w:trHeight w:val="227"/>
        </w:trPr>
        <w:tc>
          <w:tcPr>
            <w:tcW w:w="122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294AD2" w14:textId="77777777" w:rsidR="003A2523" w:rsidRPr="00970E89" w:rsidRDefault="003A2523" w:rsidP="003A252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B282033" w14:textId="77777777" w:rsidR="003A2523" w:rsidRPr="00970E89" w:rsidRDefault="003A2523" w:rsidP="003A25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3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680A10" w14:textId="77777777" w:rsidR="003A2523" w:rsidRPr="00970E89" w:rsidRDefault="003A2523" w:rsidP="003A2523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56D0DE" w14:textId="77777777" w:rsidR="003A2523" w:rsidRPr="00970E89" w:rsidRDefault="003A2523" w:rsidP="003A252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97B24E" w14:textId="77777777" w:rsidR="003A2523" w:rsidRPr="00970E89" w:rsidRDefault="003A2523" w:rsidP="003A25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A05CA2" w14:textId="77777777" w:rsidR="003A2523" w:rsidRPr="00970E89" w:rsidRDefault="003A2523" w:rsidP="003A25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B52" w:rsidRPr="00970E89" w14:paraId="5EB165CF" w14:textId="77777777" w:rsidTr="00FE683B"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14:paraId="773FFA08" w14:textId="77777777" w:rsidR="003A2523" w:rsidRPr="00970E89" w:rsidRDefault="003A2523" w:rsidP="003A252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C67FFDC" w14:textId="77777777" w:rsidR="003A2523" w:rsidRPr="00970E89" w:rsidRDefault="003A2523" w:rsidP="003A252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CCF9DF8" w14:textId="77777777" w:rsidR="003A2523" w:rsidRPr="00970E89" w:rsidRDefault="003A2523" w:rsidP="003A252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3EC2774" w14:textId="77777777" w:rsidR="003A2523" w:rsidRPr="00970E89" w:rsidRDefault="003A2523" w:rsidP="003A252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5B290CA" w14:textId="77777777" w:rsidR="003A2523" w:rsidRPr="00970E89" w:rsidRDefault="003A2523" w:rsidP="003A252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E6974C4" w14:textId="77777777" w:rsidR="003A2523" w:rsidRPr="00970E89" w:rsidRDefault="003A2523" w:rsidP="003A252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9B9189" w14:textId="77777777" w:rsidR="003A2523" w:rsidRDefault="003A2523">
      <w:pPr>
        <w:rPr>
          <w:rFonts w:ascii="Times New Roman" w:hAnsi="Times New Roman" w:cs="Times New Roman"/>
        </w:rPr>
      </w:pPr>
    </w:p>
    <w:p w14:paraId="76F0EED4" w14:textId="77777777" w:rsidR="00CA59A4" w:rsidRPr="00970E89" w:rsidRDefault="00CA59A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2"/>
        <w:gridCol w:w="7777"/>
      </w:tblGrid>
      <w:tr w:rsidR="00736B52" w:rsidRPr="00970E89" w14:paraId="6719C03D" w14:textId="77777777" w:rsidTr="00F000AA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292B1EB8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6464C89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Лаборант химического анализа 4-го разряда</w:t>
            </w:r>
          </w:p>
          <w:p w14:paraId="01F31FDB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Лаборант химического анализа 5-го разряда</w:t>
            </w:r>
          </w:p>
        </w:tc>
      </w:tr>
    </w:tbl>
    <w:p w14:paraId="7BD71653" w14:textId="77777777" w:rsidR="00F000AA" w:rsidRPr="00970E89" w:rsidRDefault="00F000A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2"/>
        <w:gridCol w:w="7777"/>
      </w:tblGrid>
      <w:tr w:rsidR="00736B52" w:rsidRPr="00970E89" w14:paraId="093AA144" w14:textId="77777777" w:rsidTr="00F000AA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75D20EFB" w14:textId="77777777" w:rsidR="002F29CA" w:rsidRPr="00970E89" w:rsidRDefault="0034729A" w:rsidP="00F000A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695BB2E" w14:textId="494593C3" w:rsidR="009D4154" w:rsidRPr="00970E89" w:rsidRDefault="00650E8C" w:rsidP="00F000A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 xml:space="preserve">Профессиональное обучение </w:t>
            </w:r>
            <w:r w:rsidR="003E256F" w:rsidRPr="00970E89">
              <w:rPr>
                <w:rFonts w:ascii="Times New Roman" w:hAnsi="Times New Roman" w:cs="Times New Roman"/>
              </w:rPr>
              <w:t>–</w:t>
            </w:r>
            <w:r w:rsidRPr="00970E89">
              <w:rPr>
                <w:rFonts w:ascii="Times New Roman" w:hAnsi="Times New Roman" w:cs="Times New Roman"/>
              </w:rPr>
              <w:t xml:space="preserve"> программы профессиональной подготовки по</w:t>
            </w:r>
            <w:r w:rsidR="0034729A" w:rsidRPr="00970E89">
              <w:rPr>
                <w:rFonts w:ascii="Times New Roman" w:hAnsi="Times New Roman" w:cs="Times New Roman"/>
              </w:rPr>
              <w:t xml:space="preserve"> профессии лаборанта химического анализа</w:t>
            </w:r>
          </w:p>
        </w:tc>
      </w:tr>
      <w:tr w:rsidR="00736B52" w:rsidRPr="00970E89" w14:paraId="663C6619" w14:textId="77777777" w:rsidTr="00F000AA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2949611B" w14:textId="77777777" w:rsidR="002F29CA" w:rsidRPr="00970E89" w:rsidRDefault="0034729A" w:rsidP="00F000A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F1F1382" w14:textId="77777777" w:rsidR="009D4154" w:rsidRPr="00970E89" w:rsidRDefault="00D0142B" w:rsidP="00F000A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Не менее одного года по профессии с более низким (предыдущим) разрядом</w:t>
            </w:r>
          </w:p>
        </w:tc>
      </w:tr>
      <w:tr w:rsidR="00736B52" w:rsidRPr="00970E89" w14:paraId="11D0CCA2" w14:textId="77777777" w:rsidTr="00F000AA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3625C14C" w14:textId="77777777" w:rsidR="002F29CA" w:rsidRPr="00970E89" w:rsidRDefault="0034729A" w:rsidP="00F000A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1754FE2" w14:textId="77777777" w:rsidR="009D4154" w:rsidRPr="00970E89" w:rsidRDefault="0034729A" w:rsidP="00F000A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Прохождение обязательных предварительных и периодических медицинских осмотров</w:t>
            </w:r>
          </w:p>
          <w:p w14:paraId="6C8671AF" w14:textId="77777777" w:rsidR="009D4154" w:rsidRPr="00970E89" w:rsidRDefault="0076140B" w:rsidP="00F000A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Наличие группы по электробезопасности не ниже III</w:t>
            </w:r>
            <w:r w:rsidR="0034729A" w:rsidRPr="00970E89">
              <w:rPr>
                <w:rFonts w:ascii="Times New Roman" w:hAnsi="Times New Roman" w:cs="Times New Roman"/>
              </w:rPr>
              <w:t xml:space="preserve"> </w:t>
            </w:r>
          </w:p>
          <w:p w14:paraId="0BE2AB42" w14:textId="4AB4F004" w:rsidR="00855500" w:rsidRPr="00D74C6D" w:rsidRDefault="00A01601" w:rsidP="00F000AA">
            <w:pPr>
              <w:pStyle w:val="a9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70E89">
              <w:rPr>
                <w:rFonts w:ascii="Times New Roman" w:hAnsi="Times New Roman" w:cs="Times New Roman"/>
              </w:rPr>
              <w:t xml:space="preserve">Допуск к самостоятельной работе производится на основании распорядительного документа руководителя </w:t>
            </w:r>
            <w:r w:rsidR="0090229D" w:rsidRPr="00970E89">
              <w:rPr>
                <w:rFonts w:ascii="Times New Roman" w:hAnsi="Times New Roman" w:cs="Times New Roman"/>
              </w:rPr>
              <w:t>организации</w:t>
            </w:r>
            <w:r w:rsidRPr="00970E89">
              <w:rPr>
                <w:rFonts w:ascii="Times New Roman" w:hAnsi="Times New Roman" w:cs="Times New Roman"/>
              </w:rPr>
              <w:t xml:space="preserve"> или структурного подразделения после проведения</w:t>
            </w:r>
            <w:r w:rsidR="00455EB0" w:rsidRPr="00970E89">
              <w:rPr>
                <w:rFonts w:ascii="Times New Roman" w:hAnsi="Times New Roman" w:cs="Times New Roman"/>
              </w:rPr>
              <w:t xml:space="preserve"> </w:t>
            </w:r>
            <w:r w:rsidRPr="00970E89">
              <w:rPr>
                <w:rFonts w:ascii="Times New Roman" w:hAnsi="Times New Roman" w:cs="Times New Roman"/>
              </w:rPr>
              <w:t>стажировки, подготовки по новой должности (рабочему месту), предэкзаменационной подготовки и проверки знаний, производственного инструктажа</w:t>
            </w:r>
          </w:p>
        </w:tc>
      </w:tr>
      <w:tr w:rsidR="00736B52" w:rsidRPr="00970E89" w14:paraId="379AF4A0" w14:textId="77777777" w:rsidTr="00F000AA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4F5DE196" w14:textId="412CBB18" w:rsidR="002F29CA" w:rsidRPr="00970E89" w:rsidRDefault="0034729A" w:rsidP="00F000A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Другие</w:t>
            </w:r>
            <w:r w:rsidR="00F000AA" w:rsidRPr="00970E89">
              <w:rPr>
                <w:rFonts w:ascii="Times New Roman" w:hAnsi="Times New Roman" w:cs="Times New Roman"/>
              </w:rPr>
              <w:t xml:space="preserve"> </w:t>
            </w:r>
            <w:r w:rsidRPr="00970E89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FA427E2" w14:textId="77777777" w:rsidR="009D4154" w:rsidRPr="00970E89" w:rsidRDefault="00165D07" w:rsidP="00F000A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-</w:t>
            </w:r>
          </w:p>
        </w:tc>
      </w:tr>
    </w:tbl>
    <w:p w14:paraId="4EA76AB3" w14:textId="77777777" w:rsidR="002F29CA" w:rsidRPr="00970E89" w:rsidRDefault="002F29CA" w:rsidP="00F000AA">
      <w:pPr>
        <w:rPr>
          <w:rFonts w:ascii="Times New Roman" w:hAnsi="Times New Roman" w:cs="Times New Roman"/>
        </w:rPr>
      </w:pPr>
    </w:p>
    <w:p w14:paraId="07B5474C" w14:textId="77777777" w:rsidR="009D4154" w:rsidRPr="00970E89" w:rsidRDefault="0034729A" w:rsidP="00F000AA">
      <w:pPr>
        <w:rPr>
          <w:rFonts w:ascii="Times New Roman" w:hAnsi="Times New Roman" w:cs="Times New Roman"/>
        </w:rPr>
      </w:pPr>
      <w:r w:rsidRPr="00970E89">
        <w:rPr>
          <w:rFonts w:ascii="Times New Roman" w:hAnsi="Times New Roman" w:cs="Times New Roman"/>
        </w:rPr>
        <w:t>Дополнительные характеристики</w:t>
      </w:r>
    </w:p>
    <w:p w14:paraId="507CE229" w14:textId="77777777" w:rsidR="00A549B0" w:rsidRPr="00970E89" w:rsidRDefault="00A549B0" w:rsidP="00F000A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93"/>
        <w:gridCol w:w="1584"/>
        <w:gridCol w:w="6192"/>
      </w:tblGrid>
      <w:tr w:rsidR="00736B52" w:rsidRPr="00970E89" w14:paraId="79A09406" w14:textId="77777777" w:rsidTr="00F000AA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  <w:vAlign w:val="center"/>
          </w:tcPr>
          <w:p w14:paraId="61FD1788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64" w:type="pct"/>
            <w:tcMar>
              <w:left w:w="85" w:type="dxa"/>
              <w:right w:w="85" w:type="dxa"/>
            </w:tcMar>
            <w:vAlign w:val="center"/>
          </w:tcPr>
          <w:p w14:paraId="457CB80A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986" w:type="pct"/>
            <w:tcMar>
              <w:left w:w="85" w:type="dxa"/>
              <w:right w:w="85" w:type="dxa"/>
            </w:tcMar>
            <w:vAlign w:val="center"/>
          </w:tcPr>
          <w:p w14:paraId="5CAD263B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D74C6D" w:rsidRPr="00970E89" w14:paraId="35A0D419" w14:textId="77777777" w:rsidTr="00F000AA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205BAE48" w14:textId="77777777" w:rsidR="00D74C6D" w:rsidRPr="00970E89" w:rsidRDefault="00AF19E4" w:rsidP="00F000AA">
            <w:pPr>
              <w:pStyle w:val="a9"/>
              <w:rPr>
                <w:rFonts w:ascii="Times New Roman" w:hAnsi="Times New Roman" w:cs="Times New Roman"/>
              </w:rPr>
            </w:pPr>
            <w:hyperlink r:id="rId24" w:history="1">
              <w:r w:rsidR="00D74C6D" w:rsidRPr="00970E89">
                <w:rPr>
                  <w:rStyle w:val="a4"/>
                  <w:rFonts w:ascii="Times New Roman" w:hAnsi="Times New Roman"/>
                  <w:color w:val="auto"/>
                </w:rPr>
                <w:t>ОКЗ</w:t>
              </w:r>
            </w:hyperlink>
          </w:p>
        </w:tc>
        <w:tc>
          <w:tcPr>
            <w:tcW w:w="764" w:type="pct"/>
            <w:tcMar>
              <w:left w:w="85" w:type="dxa"/>
              <w:right w:w="85" w:type="dxa"/>
            </w:tcMar>
          </w:tcPr>
          <w:p w14:paraId="7839BC9F" w14:textId="1435A4C5" w:rsidR="00D74C6D" w:rsidRPr="00FE683B" w:rsidRDefault="006A38E0" w:rsidP="00F000AA">
            <w:pPr>
              <w:pStyle w:val="a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Style w:val="a4"/>
                <w:rFonts w:ascii="Times New Roman" w:hAnsi="Times New Roman"/>
                <w:color w:val="auto"/>
              </w:rPr>
              <w:t>7549</w:t>
            </w:r>
          </w:p>
        </w:tc>
        <w:tc>
          <w:tcPr>
            <w:tcW w:w="2986" w:type="pct"/>
            <w:tcMar>
              <w:left w:w="85" w:type="dxa"/>
              <w:right w:w="85" w:type="dxa"/>
            </w:tcMar>
          </w:tcPr>
          <w:p w14:paraId="5A061001" w14:textId="6D55EB6D" w:rsidR="00D74C6D" w:rsidRPr="00FE683B" w:rsidRDefault="006A38E0" w:rsidP="00F000AA">
            <w:pPr>
              <w:pStyle w:val="a9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6A38E0">
              <w:rPr>
                <w:rFonts w:ascii="Times New Roman" w:hAnsi="Times New Roman" w:cs="Times New Roman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736B52" w:rsidRPr="00970E89" w14:paraId="7591D448" w14:textId="77777777" w:rsidTr="00F000AA">
        <w:trPr>
          <w:trHeight w:val="20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75F5A5D6" w14:textId="77777777" w:rsidR="00F443C1" w:rsidRPr="00970E89" w:rsidRDefault="00AF19E4" w:rsidP="00F000AA">
            <w:pPr>
              <w:pStyle w:val="a9"/>
              <w:rPr>
                <w:rFonts w:ascii="Times New Roman" w:hAnsi="Times New Roman" w:cs="Times New Roman"/>
              </w:rPr>
            </w:pPr>
            <w:hyperlink r:id="rId25" w:history="1">
              <w:r w:rsidR="00F443C1" w:rsidRPr="00970E89">
                <w:rPr>
                  <w:rStyle w:val="a4"/>
                  <w:rFonts w:ascii="Times New Roman" w:hAnsi="Times New Roman"/>
                  <w:color w:val="auto"/>
                </w:rPr>
                <w:t>ЕТКС</w:t>
              </w:r>
            </w:hyperlink>
          </w:p>
        </w:tc>
        <w:tc>
          <w:tcPr>
            <w:tcW w:w="764" w:type="pct"/>
            <w:tcMar>
              <w:left w:w="85" w:type="dxa"/>
              <w:right w:w="85" w:type="dxa"/>
            </w:tcMar>
          </w:tcPr>
          <w:p w14:paraId="6BE7EC04" w14:textId="77777777" w:rsidR="00F443C1" w:rsidRPr="00970E89" w:rsidRDefault="00AF19E4" w:rsidP="00F000A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F443C1" w:rsidRPr="00970E89">
                <w:rPr>
                  <w:rStyle w:val="a4"/>
                  <w:rFonts w:ascii="Times New Roman" w:hAnsi="Times New Roman"/>
                  <w:color w:val="auto"/>
                </w:rPr>
                <w:t>§ 157</w:t>
              </w:r>
            </w:hyperlink>
          </w:p>
        </w:tc>
        <w:tc>
          <w:tcPr>
            <w:tcW w:w="2986" w:type="pct"/>
            <w:tcMar>
              <w:left w:w="85" w:type="dxa"/>
              <w:right w:w="85" w:type="dxa"/>
            </w:tcMar>
          </w:tcPr>
          <w:p w14:paraId="3B56373C" w14:textId="028DA4CF" w:rsidR="00F443C1" w:rsidRPr="00970E89" w:rsidRDefault="00F443C1" w:rsidP="00F000AA">
            <w:pPr>
              <w:pStyle w:val="a9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70E89">
              <w:rPr>
                <w:rFonts w:ascii="Times New Roman" w:hAnsi="Times New Roman" w:cs="Times New Roman"/>
              </w:rPr>
              <w:t xml:space="preserve">Лаборант химического анализа </w:t>
            </w:r>
            <w:r w:rsidR="00BA637C" w:rsidRPr="00970E89">
              <w:rPr>
                <w:rFonts w:ascii="Times New Roman" w:hAnsi="Times New Roman" w:cs="Times New Roman"/>
              </w:rPr>
              <w:t>(</w:t>
            </w:r>
            <w:r w:rsidRPr="00970E89">
              <w:rPr>
                <w:rFonts w:ascii="Times New Roman" w:hAnsi="Times New Roman" w:cs="Times New Roman"/>
              </w:rPr>
              <w:t>4-</w:t>
            </w:r>
            <w:r w:rsidR="00BA637C" w:rsidRPr="00970E89">
              <w:rPr>
                <w:rFonts w:ascii="Times New Roman" w:hAnsi="Times New Roman" w:cs="Times New Roman"/>
              </w:rPr>
              <w:t>й</w:t>
            </w:r>
            <w:r w:rsidRPr="00970E89">
              <w:rPr>
                <w:rFonts w:ascii="Times New Roman" w:hAnsi="Times New Roman" w:cs="Times New Roman"/>
              </w:rPr>
              <w:t xml:space="preserve"> разряд</w:t>
            </w:r>
            <w:r w:rsidR="00BA637C" w:rsidRPr="00970E89">
              <w:rPr>
                <w:rFonts w:ascii="Times New Roman" w:hAnsi="Times New Roman" w:cs="Times New Roman"/>
              </w:rPr>
              <w:t>)</w:t>
            </w:r>
          </w:p>
        </w:tc>
      </w:tr>
      <w:tr w:rsidR="00736B52" w:rsidRPr="00970E89" w14:paraId="47D63CC3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689C60A" w14:textId="77777777" w:rsidR="00F443C1" w:rsidRPr="00970E89" w:rsidRDefault="00F443C1" w:rsidP="00F000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Mar>
              <w:left w:w="85" w:type="dxa"/>
              <w:right w:w="85" w:type="dxa"/>
            </w:tcMar>
          </w:tcPr>
          <w:p w14:paraId="1E7F5F74" w14:textId="77777777" w:rsidR="00F443C1" w:rsidRPr="00970E89" w:rsidRDefault="00AF19E4" w:rsidP="00F000AA">
            <w:pPr>
              <w:pStyle w:val="a9"/>
              <w:rPr>
                <w:rFonts w:ascii="Times New Roman" w:hAnsi="Times New Roman" w:cs="Times New Roman"/>
              </w:rPr>
            </w:pPr>
            <w:hyperlink r:id="rId27" w:history="1">
              <w:r w:rsidR="00F443C1" w:rsidRPr="00970E89">
                <w:rPr>
                  <w:rStyle w:val="a4"/>
                  <w:rFonts w:ascii="Times New Roman" w:hAnsi="Times New Roman"/>
                  <w:color w:val="auto"/>
                </w:rPr>
                <w:t xml:space="preserve">§ </w:t>
              </w:r>
            </w:hyperlink>
            <w:hyperlink r:id="rId28" w:history="1">
              <w:r w:rsidR="00F443C1" w:rsidRPr="00970E89">
                <w:rPr>
                  <w:rStyle w:val="a4"/>
                  <w:rFonts w:ascii="Times New Roman" w:hAnsi="Times New Roman"/>
                  <w:color w:val="auto"/>
                </w:rPr>
                <w:t>158</w:t>
              </w:r>
            </w:hyperlink>
          </w:p>
        </w:tc>
        <w:tc>
          <w:tcPr>
            <w:tcW w:w="2986" w:type="pct"/>
            <w:tcMar>
              <w:left w:w="85" w:type="dxa"/>
              <w:right w:w="85" w:type="dxa"/>
            </w:tcMar>
          </w:tcPr>
          <w:p w14:paraId="177D9553" w14:textId="63BA87F4" w:rsidR="00F443C1" w:rsidRPr="00970E89" w:rsidRDefault="00F443C1" w:rsidP="00F000A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 xml:space="preserve">Лаборант химического анализа </w:t>
            </w:r>
            <w:r w:rsidR="00BA637C" w:rsidRPr="00970E89">
              <w:rPr>
                <w:rFonts w:ascii="Times New Roman" w:hAnsi="Times New Roman" w:cs="Times New Roman"/>
              </w:rPr>
              <w:t>(</w:t>
            </w:r>
            <w:r w:rsidRPr="00970E89">
              <w:rPr>
                <w:rFonts w:ascii="Times New Roman" w:hAnsi="Times New Roman" w:cs="Times New Roman"/>
              </w:rPr>
              <w:t>5-</w:t>
            </w:r>
            <w:r w:rsidR="00BA637C" w:rsidRPr="00970E89">
              <w:rPr>
                <w:rFonts w:ascii="Times New Roman" w:hAnsi="Times New Roman" w:cs="Times New Roman"/>
              </w:rPr>
              <w:t>й</w:t>
            </w:r>
            <w:r w:rsidRPr="00970E89">
              <w:rPr>
                <w:rFonts w:ascii="Times New Roman" w:hAnsi="Times New Roman" w:cs="Times New Roman"/>
              </w:rPr>
              <w:t xml:space="preserve"> разряд</w:t>
            </w:r>
            <w:r w:rsidR="00BA637C" w:rsidRPr="00970E89">
              <w:rPr>
                <w:rFonts w:ascii="Times New Roman" w:hAnsi="Times New Roman" w:cs="Times New Roman"/>
              </w:rPr>
              <w:t>)</w:t>
            </w:r>
          </w:p>
        </w:tc>
      </w:tr>
      <w:tr w:rsidR="00736B52" w:rsidRPr="00970E89" w14:paraId="4086D2E5" w14:textId="77777777" w:rsidTr="00F000AA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00E5D3BE" w14:textId="77777777" w:rsidR="00F443C1" w:rsidRPr="00970E89" w:rsidRDefault="00AF19E4" w:rsidP="00F000AA">
            <w:pPr>
              <w:pStyle w:val="a9"/>
              <w:rPr>
                <w:rFonts w:ascii="Times New Roman" w:hAnsi="Times New Roman" w:cs="Times New Roman"/>
              </w:rPr>
            </w:pPr>
            <w:hyperlink r:id="rId29" w:history="1">
              <w:r w:rsidR="00F443C1" w:rsidRPr="00970E89">
                <w:rPr>
                  <w:rStyle w:val="a4"/>
                  <w:rFonts w:ascii="Times New Roman" w:hAnsi="Times New Roman"/>
                  <w:color w:val="auto"/>
                </w:rPr>
                <w:t>ОКПДТР</w:t>
              </w:r>
            </w:hyperlink>
          </w:p>
        </w:tc>
        <w:tc>
          <w:tcPr>
            <w:tcW w:w="764" w:type="pct"/>
            <w:tcMar>
              <w:left w:w="85" w:type="dxa"/>
              <w:right w:w="85" w:type="dxa"/>
            </w:tcMar>
          </w:tcPr>
          <w:p w14:paraId="0BF8DDC5" w14:textId="77777777" w:rsidR="00F443C1" w:rsidRPr="00970E89" w:rsidRDefault="00AF19E4" w:rsidP="00F000A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history="1">
              <w:r w:rsidR="00F443C1" w:rsidRPr="00970E89">
                <w:rPr>
                  <w:rStyle w:val="a4"/>
                  <w:rFonts w:ascii="Times New Roman" w:hAnsi="Times New Roman"/>
                  <w:color w:val="auto"/>
                </w:rPr>
                <w:t>13321</w:t>
              </w:r>
            </w:hyperlink>
          </w:p>
        </w:tc>
        <w:tc>
          <w:tcPr>
            <w:tcW w:w="2986" w:type="pct"/>
            <w:tcMar>
              <w:left w:w="85" w:type="dxa"/>
              <w:right w:w="85" w:type="dxa"/>
            </w:tcMar>
          </w:tcPr>
          <w:p w14:paraId="65607574" w14:textId="77777777" w:rsidR="00F443C1" w:rsidRPr="00970E89" w:rsidRDefault="00F443C1" w:rsidP="00F000AA">
            <w:pPr>
              <w:pStyle w:val="a9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70E89">
              <w:rPr>
                <w:rFonts w:ascii="Times New Roman" w:hAnsi="Times New Roman" w:cs="Times New Roman"/>
              </w:rPr>
              <w:t>Лаборант химического анализа</w:t>
            </w:r>
          </w:p>
        </w:tc>
      </w:tr>
    </w:tbl>
    <w:p w14:paraId="0F5584FE" w14:textId="77777777" w:rsidR="00A5458A" w:rsidRPr="00970E89" w:rsidRDefault="00A5458A" w:rsidP="00F000AA">
      <w:pPr>
        <w:rPr>
          <w:rFonts w:ascii="Times New Roman" w:hAnsi="Times New Roman" w:cs="Times New Roman"/>
        </w:rPr>
      </w:pPr>
    </w:p>
    <w:p w14:paraId="5EDBCA08" w14:textId="77777777" w:rsidR="009D4154" w:rsidRPr="00970E89" w:rsidRDefault="0034729A" w:rsidP="00F000AA">
      <w:pPr>
        <w:rPr>
          <w:rFonts w:ascii="Times New Roman" w:hAnsi="Times New Roman" w:cs="Times New Roman"/>
          <w:b/>
        </w:rPr>
      </w:pPr>
      <w:bookmarkStart w:id="15" w:name="sub_1321"/>
      <w:r w:rsidRPr="00970E89">
        <w:rPr>
          <w:rFonts w:ascii="Times New Roman" w:hAnsi="Times New Roman" w:cs="Times New Roman"/>
          <w:b/>
        </w:rPr>
        <w:t>3.2.1. Трудовая функция</w:t>
      </w:r>
    </w:p>
    <w:bookmarkEnd w:id="15"/>
    <w:p w14:paraId="30E272DE" w14:textId="77777777" w:rsidR="002F29CA" w:rsidRPr="00970E89" w:rsidRDefault="002F29CA" w:rsidP="00F000A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5414"/>
        <w:gridCol w:w="569"/>
        <w:gridCol w:w="960"/>
        <w:gridCol w:w="1448"/>
        <w:gridCol w:w="527"/>
      </w:tblGrid>
      <w:tr w:rsidR="00736B52" w:rsidRPr="00970E89" w14:paraId="56DAAB0C" w14:textId="77777777" w:rsidTr="00CA59A4"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5D7FF1" w14:textId="77777777" w:rsidR="00F04544" w:rsidRPr="00970E89" w:rsidRDefault="00F04544" w:rsidP="00F045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0243D3" w14:textId="77777777" w:rsidR="00F04544" w:rsidRPr="00970E89" w:rsidRDefault="0034729A" w:rsidP="00F04544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Контроль качества трансформаторных масел в целях диагностики электросетевого оборудования методами химического анализа</w:t>
            </w:r>
          </w:p>
        </w:tc>
        <w:tc>
          <w:tcPr>
            <w:tcW w:w="2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F0D87C" w14:textId="77777777" w:rsidR="00F04544" w:rsidRPr="00970E89" w:rsidRDefault="00F04544" w:rsidP="00F045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ADD701" w14:textId="37326C1B" w:rsidR="00F04544" w:rsidRPr="00970E89" w:rsidRDefault="00A11EF6" w:rsidP="007729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F04544" w:rsidRPr="00970E89">
              <w:rPr>
                <w:rFonts w:ascii="Times New Roman" w:hAnsi="Times New Roman" w:cs="Times New Roman"/>
              </w:rPr>
              <w:t>/01.4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1DFF8E" w14:textId="77777777" w:rsidR="00F04544" w:rsidRPr="00970E89" w:rsidRDefault="00F04544" w:rsidP="00F000A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E1BB4A" w14:textId="77777777" w:rsidR="00F04544" w:rsidRPr="00970E89" w:rsidRDefault="00F04544" w:rsidP="00F045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4</w:t>
            </w:r>
          </w:p>
        </w:tc>
      </w:tr>
    </w:tbl>
    <w:p w14:paraId="1DE0C8CC" w14:textId="77777777" w:rsidR="00F04544" w:rsidRPr="00970E89" w:rsidRDefault="00F04544" w:rsidP="00F0454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9"/>
        <w:gridCol w:w="1076"/>
        <w:gridCol w:w="398"/>
        <w:gridCol w:w="2385"/>
        <w:gridCol w:w="1448"/>
        <w:gridCol w:w="2739"/>
      </w:tblGrid>
      <w:tr w:rsidR="00736B52" w:rsidRPr="00970E89" w14:paraId="01AB83E7" w14:textId="77777777" w:rsidTr="00772968">
        <w:tc>
          <w:tcPr>
            <w:tcW w:w="113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8400FE" w14:textId="77777777" w:rsidR="00F04544" w:rsidRPr="00970E89" w:rsidRDefault="00F04544" w:rsidP="00F045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A26E3AC" w14:textId="77777777" w:rsidR="00F04544" w:rsidRPr="00970E89" w:rsidRDefault="00F04544" w:rsidP="00F045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F8F755" w14:textId="77777777" w:rsidR="00F04544" w:rsidRPr="00970E89" w:rsidRDefault="00F04544" w:rsidP="00F045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35340C" w14:textId="77777777" w:rsidR="00F04544" w:rsidRPr="00970E89" w:rsidRDefault="00F04544" w:rsidP="00F045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1A84BB" w14:textId="77777777" w:rsidR="00F04544" w:rsidRPr="00970E89" w:rsidRDefault="00F04544" w:rsidP="00F045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62C1A3" w14:textId="77777777" w:rsidR="00F04544" w:rsidRPr="00970E89" w:rsidRDefault="00F04544" w:rsidP="00F045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B52" w:rsidRPr="00970E89" w14:paraId="35C80F28" w14:textId="77777777" w:rsidTr="00772968"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</w:tcPr>
          <w:p w14:paraId="2BEFE7CC" w14:textId="77777777" w:rsidR="00F04544" w:rsidRPr="00970E89" w:rsidRDefault="00F04544" w:rsidP="00F045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D9C3D67" w14:textId="77777777" w:rsidR="00F04544" w:rsidRPr="00970E89" w:rsidRDefault="00F04544" w:rsidP="00F045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DEC5D0D" w14:textId="77777777" w:rsidR="00F04544" w:rsidRPr="00970E89" w:rsidRDefault="00F04544" w:rsidP="00F045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BAA43F" w14:textId="77777777" w:rsidR="00F04544" w:rsidRPr="00970E89" w:rsidRDefault="00F04544" w:rsidP="00F045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3BEDA3" w14:textId="77777777" w:rsidR="00F04544" w:rsidRPr="00970E89" w:rsidRDefault="00F04544" w:rsidP="00F045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4185D83" w14:textId="77777777" w:rsidR="00F04544" w:rsidRPr="00970E89" w:rsidRDefault="00F04544" w:rsidP="00F045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FA3D95" w14:textId="77777777" w:rsidR="00F04544" w:rsidRPr="00970E89" w:rsidRDefault="00F0454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2"/>
        <w:gridCol w:w="7777"/>
      </w:tblGrid>
      <w:tr w:rsidR="00736B52" w:rsidRPr="00970E89" w14:paraId="48664725" w14:textId="77777777" w:rsidTr="00F000AA">
        <w:trPr>
          <w:trHeight w:val="20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591964FA" w14:textId="77777777" w:rsidR="009D4154" w:rsidRPr="00970E89" w:rsidRDefault="0034729A" w:rsidP="00F000A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E43C195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Анализ результатов лабораторных испытаний трансформаторного масла на соответствие нормативным показателям качества</w:t>
            </w:r>
          </w:p>
        </w:tc>
      </w:tr>
      <w:tr w:rsidR="00736B52" w:rsidRPr="00970E89" w14:paraId="6CF2781A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6C4445D" w14:textId="77777777" w:rsidR="00D44363" w:rsidRPr="00970E89" w:rsidRDefault="00D44363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27F692C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Выдача заключений (рекомендаций) по результатам химических анализов</w:t>
            </w:r>
          </w:p>
        </w:tc>
      </w:tr>
      <w:tr w:rsidR="00736B52" w:rsidRPr="00970E89" w14:paraId="6BE4EAC1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CF6635A" w14:textId="77777777" w:rsidR="00D44363" w:rsidRPr="00970E89" w:rsidRDefault="00D44363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34E3F74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Обработка результатов химического анализа с использованием современных средств вычислительной техники</w:t>
            </w:r>
          </w:p>
        </w:tc>
      </w:tr>
      <w:tr w:rsidR="00736B52" w:rsidRPr="00970E89" w14:paraId="47680979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80ECEFF" w14:textId="77777777" w:rsidR="00D44363" w:rsidRPr="00970E89" w:rsidRDefault="00D44363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B27F828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Проведение анализа поверочных смесей</w:t>
            </w:r>
          </w:p>
        </w:tc>
      </w:tr>
      <w:tr w:rsidR="00736B52" w:rsidRPr="00970E89" w14:paraId="2EB5ED51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D403301" w14:textId="77777777" w:rsidR="00D44363" w:rsidRPr="00970E89" w:rsidRDefault="00D44363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2F1BB94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Проведение лабораторных испытаний отобранных проб трансформаторных масел из эксплуатируемого электрооборудования</w:t>
            </w:r>
          </w:p>
        </w:tc>
      </w:tr>
      <w:tr w:rsidR="00736B52" w:rsidRPr="00970E89" w14:paraId="552E4B7C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45DFA05" w14:textId="77777777" w:rsidR="00D44363" w:rsidRPr="00970E89" w:rsidRDefault="00D44363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44D5121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Проведение лабораторных испытаний трансформаторных масел перед заливкой в маслонаполненное электрооборудование после ремонта или при вводе в работу нового маслонаполненного электрооборудования</w:t>
            </w:r>
          </w:p>
        </w:tc>
      </w:tr>
      <w:tr w:rsidR="00736B52" w:rsidRPr="00970E89" w14:paraId="186FFA62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C12AE7C" w14:textId="77777777" w:rsidR="009D4154" w:rsidRPr="00970E89" w:rsidRDefault="009D4154" w:rsidP="00F000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3BCAE1B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Проведение лабораторных испытаний трансформаторных масел при приеме и хранении</w:t>
            </w:r>
          </w:p>
        </w:tc>
      </w:tr>
      <w:tr w:rsidR="00736B52" w:rsidRPr="00970E89" w14:paraId="3F6E5BD0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AE53A66" w14:textId="77777777" w:rsidR="00D44363" w:rsidRPr="00970E89" w:rsidRDefault="00D44363" w:rsidP="00F000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6FE28C1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Установление и проверка сложных титров</w:t>
            </w:r>
          </w:p>
        </w:tc>
      </w:tr>
      <w:tr w:rsidR="00736B52" w:rsidRPr="00970E89" w14:paraId="527D56E0" w14:textId="77777777" w:rsidTr="00F000AA">
        <w:trPr>
          <w:trHeight w:val="20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07C52364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0EB6B3A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Анализировать полученные данные</w:t>
            </w:r>
          </w:p>
        </w:tc>
      </w:tr>
      <w:tr w:rsidR="00736B52" w:rsidRPr="00970E89" w14:paraId="5EB1C1A6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D7AC22B" w14:textId="77777777" w:rsidR="002F5FC4" w:rsidRPr="00970E89" w:rsidRDefault="002F5FC4" w:rsidP="00F000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977A996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Анализировать рабочую ситуацию, осуществлять коррекцию собственных действий</w:t>
            </w:r>
          </w:p>
        </w:tc>
      </w:tr>
      <w:tr w:rsidR="00736B52" w:rsidRPr="00970E89" w14:paraId="339608C5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45ED532" w14:textId="77777777" w:rsidR="002F5FC4" w:rsidRPr="00970E89" w:rsidRDefault="002F5FC4" w:rsidP="00F000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525BB7A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Вести техническую документацию</w:t>
            </w:r>
          </w:p>
        </w:tc>
      </w:tr>
      <w:tr w:rsidR="00736B52" w:rsidRPr="00970E89" w14:paraId="34EB82B1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DDB320E" w14:textId="77777777" w:rsidR="002F5FC4" w:rsidRPr="00970E89" w:rsidRDefault="002F5FC4" w:rsidP="00F000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D1BF74F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Выбирать приборы и оборудование в соответствии с задачами и объектом химического анализа</w:t>
            </w:r>
          </w:p>
        </w:tc>
      </w:tr>
      <w:tr w:rsidR="00736B52" w:rsidRPr="00970E89" w14:paraId="60A4F3F3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A0196D8" w14:textId="77777777" w:rsidR="002F5FC4" w:rsidRPr="00970E89" w:rsidRDefault="002F5FC4" w:rsidP="00F000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A04AE71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Использовать в работе нормативн</w:t>
            </w:r>
            <w:r w:rsidR="00D0142B" w:rsidRPr="00970E89">
              <w:rPr>
                <w:rFonts w:ascii="Times New Roman" w:hAnsi="Times New Roman" w:cs="Times New Roman"/>
              </w:rPr>
              <w:t>о-</w:t>
            </w:r>
            <w:r w:rsidRPr="00970E89">
              <w:rPr>
                <w:rFonts w:ascii="Times New Roman" w:hAnsi="Times New Roman" w:cs="Times New Roman"/>
              </w:rPr>
              <w:t>техническую документацию</w:t>
            </w:r>
          </w:p>
        </w:tc>
      </w:tr>
      <w:tr w:rsidR="00736B52" w:rsidRPr="00970E89" w14:paraId="04EE9874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32F9562" w14:textId="77777777" w:rsidR="002F5FC4" w:rsidRPr="00970E89" w:rsidRDefault="002F5FC4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3829DDA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Использовать первичные средства пожаротушения</w:t>
            </w:r>
          </w:p>
        </w:tc>
      </w:tr>
      <w:tr w:rsidR="00736B52" w:rsidRPr="00970E89" w14:paraId="15A795F7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05B4EF7" w14:textId="77777777" w:rsidR="002F5FC4" w:rsidRPr="00970E89" w:rsidRDefault="002F5FC4" w:rsidP="00F000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9F135BE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Использовать сетевые компьютерные технологии, стандартные офисные приложения на уровне пользователя</w:t>
            </w:r>
          </w:p>
        </w:tc>
      </w:tr>
      <w:tr w:rsidR="00736B52" w:rsidRPr="00970E89" w14:paraId="45778C98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930D356" w14:textId="77777777" w:rsidR="002F5FC4" w:rsidRPr="00970E89" w:rsidRDefault="002F5FC4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1286355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Оказывать первую помощь пострадавшим на производстве</w:t>
            </w:r>
          </w:p>
        </w:tc>
      </w:tr>
      <w:tr w:rsidR="00736B52" w:rsidRPr="00970E89" w14:paraId="556A0D27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6597F75" w14:textId="77777777" w:rsidR="002F5FC4" w:rsidRPr="00970E89" w:rsidRDefault="002F5FC4" w:rsidP="00F000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27B75FD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Осваивать новые устройства под руководством работника более высокой квалификации</w:t>
            </w:r>
          </w:p>
        </w:tc>
      </w:tr>
      <w:tr w:rsidR="00736B52" w:rsidRPr="00970E89" w14:paraId="25789532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0876B62" w14:textId="77777777" w:rsidR="002F5FC4" w:rsidRPr="00970E89" w:rsidRDefault="002F5FC4" w:rsidP="00F000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62F73C1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Осуществлять подготовку проб и растворов в соответствии с задачами и объектом химического анализа</w:t>
            </w:r>
          </w:p>
        </w:tc>
      </w:tr>
      <w:tr w:rsidR="00736B52" w:rsidRPr="00970E89" w14:paraId="478D12AC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E007017" w14:textId="77777777" w:rsidR="002F5FC4" w:rsidRPr="00970E89" w:rsidRDefault="002F5FC4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1D8DC6E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Осуществлять поиск информации, необходимой для эффективного выполнения профессиональных задач, применять справочные материалы в области диагностики электросетевого оборудования методами химического анализа</w:t>
            </w:r>
          </w:p>
        </w:tc>
      </w:tr>
      <w:tr w:rsidR="00736B52" w:rsidRPr="00970E89" w14:paraId="54CD9D10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A12187E" w14:textId="77777777" w:rsidR="002F5FC4" w:rsidRPr="00970E89" w:rsidRDefault="002F5FC4" w:rsidP="00F000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342629A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Пользоваться лабораторной посудой различного назначения, мыть и сушить посуду в соответствии с требованиями</w:t>
            </w:r>
          </w:p>
        </w:tc>
      </w:tr>
      <w:tr w:rsidR="00736B52" w:rsidRPr="00970E89" w14:paraId="7DE04E26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F0F5709" w14:textId="77777777" w:rsidR="002F5FC4" w:rsidRPr="00970E89" w:rsidRDefault="002F5FC4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A8AE783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Пользоваться электрическим и мерительным инструментом</w:t>
            </w:r>
          </w:p>
        </w:tc>
      </w:tr>
      <w:tr w:rsidR="00736B52" w:rsidRPr="00970E89" w14:paraId="03AF69CC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1230589" w14:textId="77777777" w:rsidR="002F5FC4" w:rsidRPr="00970E89" w:rsidRDefault="002F5FC4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7982AD1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Применять защитные средства при проведении химического анализа</w:t>
            </w:r>
          </w:p>
        </w:tc>
      </w:tr>
      <w:tr w:rsidR="00736B52" w:rsidRPr="00970E89" w14:paraId="701AE5AE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B7A70BA" w14:textId="77777777" w:rsidR="002F5FC4" w:rsidRPr="00970E89" w:rsidRDefault="002F5FC4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3438390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Применять инструменты, специальные приспособления, оборудование и средства измерений</w:t>
            </w:r>
          </w:p>
        </w:tc>
      </w:tr>
      <w:tr w:rsidR="00736B52" w:rsidRPr="00970E89" w14:paraId="4CB1F7F1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2EA3128" w14:textId="77777777" w:rsidR="002F5FC4" w:rsidRPr="00970E89" w:rsidRDefault="002F5FC4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D6CA990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Применять методы безопасного обращения с химическими материалами и оборудованием</w:t>
            </w:r>
          </w:p>
        </w:tc>
      </w:tr>
      <w:tr w:rsidR="00736B52" w:rsidRPr="00970E89" w14:paraId="4FAC7AB3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281B17D" w14:textId="77777777" w:rsidR="002F5FC4" w:rsidRPr="00970E89" w:rsidRDefault="002F5FC4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482F98E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Применять методы регистрации и обработки результатов химических исследований</w:t>
            </w:r>
          </w:p>
        </w:tc>
      </w:tr>
      <w:tr w:rsidR="00736B52" w:rsidRPr="00970E89" w14:paraId="0D9C68B5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6EC151F" w14:textId="77777777" w:rsidR="00C74A7D" w:rsidRPr="00970E89" w:rsidRDefault="00C74A7D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9F315E9" w14:textId="77777777" w:rsidR="009D4154" w:rsidRPr="00970E89" w:rsidRDefault="00C74A7D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Применять современные средства вычислительной техники для обработки результатов химического анализа</w:t>
            </w:r>
          </w:p>
        </w:tc>
      </w:tr>
      <w:tr w:rsidR="00736B52" w:rsidRPr="00970E89" w14:paraId="4C898FBE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469B228" w14:textId="77777777" w:rsidR="002F5FC4" w:rsidRPr="00970E89" w:rsidRDefault="002F5FC4" w:rsidP="00F000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5E49089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Применять средства индивидуальной защиты, специализированную одежду</w:t>
            </w:r>
          </w:p>
        </w:tc>
      </w:tr>
      <w:tr w:rsidR="00736B52" w:rsidRPr="00970E89" w14:paraId="4875F7FF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45C39CC" w14:textId="77777777" w:rsidR="002F5FC4" w:rsidRPr="00970E89" w:rsidRDefault="002F5FC4" w:rsidP="00F000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12235C7" w14:textId="1BD2B4B6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</w:t>
            </w:r>
            <w:r w:rsidR="003E256F" w:rsidRPr="00970E89">
              <w:rPr>
                <w:rFonts w:ascii="Times New Roman" w:hAnsi="Times New Roman" w:cs="Times New Roman"/>
              </w:rPr>
              <w:t>из</w:t>
            </w:r>
            <w:r w:rsidRPr="00970E89">
              <w:rPr>
                <w:rFonts w:ascii="Times New Roman" w:hAnsi="Times New Roman" w:cs="Times New Roman"/>
              </w:rPr>
              <w:t>водить анализы средней сложности по принятой методике без предварительного разделения компонентов</w:t>
            </w:r>
          </w:p>
        </w:tc>
      </w:tr>
      <w:tr w:rsidR="00736B52" w:rsidRPr="00970E89" w14:paraId="4AFCDAD1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0B7D045" w14:textId="77777777" w:rsidR="002F5FC4" w:rsidRPr="00970E89" w:rsidRDefault="002F5FC4" w:rsidP="00F000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6BDD0B7" w14:textId="1C1D5471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</w:t>
            </w:r>
            <w:r w:rsidR="003E256F" w:rsidRPr="00970E89">
              <w:rPr>
                <w:rFonts w:ascii="Times New Roman" w:hAnsi="Times New Roman" w:cs="Times New Roman"/>
              </w:rPr>
              <w:t>из</w:t>
            </w:r>
            <w:r w:rsidRPr="00970E89">
              <w:rPr>
                <w:rFonts w:ascii="Times New Roman" w:hAnsi="Times New Roman" w:cs="Times New Roman"/>
              </w:rPr>
              <w:t>водить простые однородные анализы по принятой методике без предварительного разделения компонентов</w:t>
            </w:r>
          </w:p>
        </w:tc>
      </w:tr>
      <w:tr w:rsidR="00736B52" w:rsidRPr="00970E89" w14:paraId="1806475F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16351B3" w14:textId="77777777" w:rsidR="002F5FC4" w:rsidRPr="00970E89" w:rsidRDefault="002F5FC4" w:rsidP="00F000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A422EB2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Производить расчеты по проведенному химическому анализу</w:t>
            </w:r>
          </w:p>
        </w:tc>
      </w:tr>
      <w:tr w:rsidR="00736B52" w:rsidRPr="00970E89" w14:paraId="761D9F85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3ECBFC8" w14:textId="77777777" w:rsidR="002F5FC4" w:rsidRPr="00970E89" w:rsidRDefault="002F5FC4" w:rsidP="00F000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C86454E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Работать с текстовыми редакторами, электронными таблицами, электронной почтой и браузерами на базовом уровне</w:t>
            </w:r>
          </w:p>
        </w:tc>
      </w:tr>
      <w:tr w:rsidR="00736B52" w:rsidRPr="00970E89" w14:paraId="75A6E0FF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97D9797" w14:textId="77777777" w:rsidR="002F5FC4" w:rsidRPr="00970E89" w:rsidRDefault="002F5FC4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22D79D0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Самостоятельно оценивать результаты проведенных исследований на соответствие объекта исследования нормативным требованиям</w:t>
            </w:r>
          </w:p>
        </w:tc>
      </w:tr>
      <w:tr w:rsidR="00736B52" w:rsidRPr="00970E89" w14:paraId="6EEA42BE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E129EEF" w14:textId="77777777" w:rsidR="002F5FC4" w:rsidRPr="00970E89" w:rsidRDefault="002F5FC4" w:rsidP="00F000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B67F9E2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 xml:space="preserve">Устанавливать и проверять несложные </w:t>
            </w:r>
            <w:r w:rsidR="00D83E44" w:rsidRPr="00970E89">
              <w:rPr>
                <w:rFonts w:ascii="Times New Roman" w:hAnsi="Times New Roman" w:cs="Times New Roman"/>
              </w:rPr>
              <w:t xml:space="preserve">и сложные </w:t>
            </w:r>
            <w:r w:rsidRPr="00970E89">
              <w:rPr>
                <w:rFonts w:ascii="Times New Roman" w:hAnsi="Times New Roman" w:cs="Times New Roman"/>
              </w:rPr>
              <w:t>титры</w:t>
            </w:r>
          </w:p>
        </w:tc>
      </w:tr>
      <w:tr w:rsidR="00736B52" w:rsidRPr="00970E89" w14:paraId="0A416F30" w14:textId="77777777" w:rsidTr="00F000AA">
        <w:trPr>
          <w:trHeight w:val="20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2C0F6597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5B9215A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Инструкции по использованию и правила безопасной эксплуатации приборов, оборудования и средств измерения химической лаборатории</w:t>
            </w:r>
          </w:p>
        </w:tc>
      </w:tr>
      <w:tr w:rsidR="00736B52" w:rsidRPr="00970E89" w14:paraId="19A18019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B5330B9" w14:textId="77777777" w:rsidR="00CA40CE" w:rsidRPr="00970E89" w:rsidRDefault="00CA40CE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180EA19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Методика проведения анализов средней сложности и свойства применяемых реагентов</w:t>
            </w:r>
          </w:p>
        </w:tc>
      </w:tr>
      <w:tr w:rsidR="00736B52" w:rsidRPr="00970E89" w14:paraId="3B29799F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3BC0FB4" w14:textId="77777777" w:rsidR="00CA40CE" w:rsidRPr="00970E89" w:rsidRDefault="00CA40CE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0B35750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Методические указания по определению содержания воды и воздуха в трансформаторном масле</w:t>
            </w:r>
          </w:p>
        </w:tc>
      </w:tr>
      <w:tr w:rsidR="00736B52" w:rsidRPr="00970E89" w14:paraId="681231FF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12B8F45" w14:textId="77777777" w:rsidR="00CA40CE" w:rsidRPr="00970E89" w:rsidRDefault="00CA40CE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F2420FC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Методические указания по подготовке и проведению хроматографического анализа газов, растворенных в масле силовых трансформаторов</w:t>
            </w:r>
          </w:p>
        </w:tc>
      </w:tr>
      <w:tr w:rsidR="00736B52" w:rsidRPr="00970E89" w14:paraId="65C727B6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D14E44C" w14:textId="77777777" w:rsidR="00CA40CE" w:rsidRPr="00970E89" w:rsidRDefault="00CA40CE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586F739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Методические указания по применению в энергосистемах тонкослойной хроматографии для оценки остаточного ресурса твердой изоляции по наличию фурановых соединений в трансформаторном масле</w:t>
            </w:r>
          </w:p>
        </w:tc>
      </w:tr>
      <w:tr w:rsidR="00736B52" w:rsidRPr="00970E89" w14:paraId="5B985F6F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44B6170" w14:textId="77777777" w:rsidR="00CA40CE" w:rsidRPr="00970E89" w:rsidRDefault="00CA40CE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AE5C3E0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Методические указания по эксплуатации трансформаторных масел</w:t>
            </w:r>
          </w:p>
        </w:tc>
      </w:tr>
      <w:tr w:rsidR="00736B52" w:rsidRPr="00970E89" w14:paraId="2FBF17A5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F921749" w14:textId="77777777" w:rsidR="00CA40CE" w:rsidRPr="00970E89" w:rsidRDefault="00CA40CE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294564A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Методы автоматизированной обработки информации</w:t>
            </w:r>
          </w:p>
        </w:tc>
      </w:tr>
      <w:tr w:rsidR="00736B52" w:rsidRPr="00970E89" w14:paraId="58142EC3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0FAE8B6" w14:textId="77777777" w:rsidR="00CA40CE" w:rsidRPr="00970E89" w:rsidRDefault="00CA40CE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4BE6ACE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Методы анализа качественных характеристик трансформаторного масла</w:t>
            </w:r>
          </w:p>
        </w:tc>
      </w:tr>
      <w:tr w:rsidR="00736B52" w:rsidRPr="00970E89" w14:paraId="489AB8BD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952C516" w14:textId="77777777" w:rsidR="00CA40CE" w:rsidRPr="00970E89" w:rsidRDefault="00CA40CE" w:rsidP="00F000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75F9318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Объемы и нормы испытаний электрооборудования в пределах деятельности по трудовой функции</w:t>
            </w:r>
          </w:p>
        </w:tc>
      </w:tr>
      <w:tr w:rsidR="00287D4E" w:rsidRPr="00970E89" w14:paraId="1B76FAA9" w14:textId="77777777" w:rsidTr="00287D4E">
        <w:trPr>
          <w:trHeight w:val="283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2AE0D43" w14:textId="77777777" w:rsidR="00287D4E" w:rsidRPr="00970E89" w:rsidRDefault="00287D4E" w:rsidP="00F000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A3FC50B" w14:textId="77777777" w:rsidR="00287D4E" w:rsidRPr="00970E89" w:rsidRDefault="00287D4E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Основы общей, физической и аналитической химии</w:t>
            </w:r>
          </w:p>
        </w:tc>
      </w:tr>
      <w:tr w:rsidR="00736B52" w:rsidRPr="00970E89" w14:paraId="0F543F4C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016222F" w14:textId="77777777" w:rsidR="00CA40CE" w:rsidRPr="00970E89" w:rsidRDefault="00CA40CE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C2A56E4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Правила ведения технической документации на выполняемые работы</w:t>
            </w:r>
          </w:p>
        </w:tc>
      </w:tr>
      <w:tr w:rsidR="00736B52" w:rsidRPr="00970E89" w14:paraId="596F07D0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E0D119D" w14:textId="77777777" w:rsidR="00CA40CE" w:rsidRPr="00970E89" w:rsidRDefault="00CA40CE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669870E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Правила взвешивания осадков на аналитических весах и проведения необходимых расчетов по результатам анализа</w:t>
            </w:r>
          </w:p>
        </w:tc>
      </w:tr>
      <w:tr w:rsidR="00736B52" w:rsidRPr="00970E89" w14:paraId="6569B3FE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38BADB4" w14:textId="77777777" w:rsidR="00CA40CE" w:rsidRPr="00970E89" w:rsidRDefault="00CA40CE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0937E85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Правила наладки лабораторного оборудования</w:t>
            </w:r>
          </w:p>
        </w:tc>
      </w:tr>
      <w:tr w:rsidR="00736B52" w:rsidRPr="00970E89" w14:paraId="54CE78C7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32B04E5" w14:textId="77777777" w:rsidR="00CA40CE" w:rsidRPr="00970E89" w:rsidRDefault="00CA40CE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4679511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Правила пользования аналитическими весами, электролизной установкой, рефрактометром и аналогичными приборами</w:t>
            </w:r>
          </w:p>
        </w:tc>
      </w:tr>
      <w:tr w:rsidR="00736B52" w:rsidRPr="00970E89" w14:paraId="5D597827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FFC4EB3" w14:textId="77777777" w:rsidR="00CA40CE" w:rsidRPr="00970E89" w:rsidRDefault="00CA40CE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D63EBC9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Правила пользования контрольно-измерительными приборами и весами различных типов</w:t>
            </w:r>
          </w:p>
        </w:tc>
      </w:tr>
      <w:tr w:rsidR="00736B52" w:rsidRPr="00970E89" w14:paraId="3D5EDA4A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C634CDB" w14:textId="77777777" w:rsidR="00CA40CE" w:rsidRPr="00970E89" w:rsidRDefault="00CA40CE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8883B7D" w14:textId="239981FA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 xml:space="preserve">Правила технической эксплуатации электрических станций и сетей Российской Федерации </w:t>
            </w:r>
            <w:r w:rsidR="00DC2D53" w:rsidRPr="00970E89">
              <w:rPr>
                <w:rFonts w:ascii="Times New Roman" w:hAnsi="Times New Roman" w:cs="Times New Roman"/>
              </w:rPr>
              <w:t xml:space="preserve">в области </w:t>
            </w:r>
            <w:r w:rsidRPr="00970E89">
              <w:rPr>
                <w:rFonts w:ascii="Times New Roman" w:hAnsi="Times New Roman" w:cs="Times New Roman"/>
              </w:rPr>
              <w:t>использования энергетических масел</w:t>
            </w:r>
          </w:p>
        </w:tc>
      </w:tr>
      <w:tr w:rsidR="00736B52" w:rsidRPr="00970E89" w14:paraId="0E2ADF61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AE92557" w14:textId="77777777" w:rsidR="00CA40CE" w:rsidRPr="00970E89" w:rsidRDefault="00CA40CE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D4A805A" w14:textId="6CC5AE62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Процессы растворения, фильтрации, экстракции и кристаллизации</w:t>
            </w:r>
            <w:r w:rsidR="00287D4E" w:rsidRPr="00970E89">
              <w:rPr>
                <w:rFonts w:ascii="Times New Roman" w:hAnsi="Times New Roman" w:cs="Times New Roman"/>
              </w:rPr>
              <w:t>, их особенности</w:t>
            </w:r>
          </w:p>
        </w:tc>
      </w:tr>
      <w:tr w:rsidR="00736B52" w:rsidRPr="00970E89" w14:paraId="58B66C34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DC8482F" w14:textId="77777777" w:rsidR="00CA40CE" w:rsidRPr="00970E89" w:rsidRDefault="00CA40CE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785F28A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Свойства, порядок применения реактивов и предъявляемые к ним требования</w:t>
            </w:r>
          </w:p>
        </w:tc>
      </w:tr>
      <w:tr w:rsidR="00736B52" w:rsidRPr="00970E89" w14:paraId="390EDDDA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961D916" w14:textId="77777777" w:rsidR="00CA40CE" w:rsidRPr="00970E89" w:rsidRDefault="00CA40CE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9D204CB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Способы определения массы и объема химикатов</w:t>
            </w:r>
          </w:p>
        </w:tc>
      </w:tr>
      <w:tr w:rsidR="00736B52" w:rsidRPr="00970E89" w14:paraId="2F5DADAC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A61C293" w14:textId="77777777" w:rsidR="00CA40CE" w:rsidRPr="00970E89" w:rsidRDefault="00CA40CE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37234BA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Способы приготовления сложных титрованных растворов</w:t>
            </w:r>
          </w:p>
        </w:tc>
      </w:tr>
      <w:tr w:rsidR="00736B52" w:rsidRPr="00970E89" w14:paraId="5B3652A6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7DC5AC1" w14:textId="77777777" w:rsidR="00CA40CE" w:rsidRPr="00970E89" w:rsidRDefault="00CA40CE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B926B97" w14:textId="334A9C3F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Способы установки</w:t>
            </w:r>
            <w:r w:rsidR="000178CA" w:rsidRPr="00970E89">
              <w:rPr>
                <w:rFonts w:ascii="Times New Roman" w:hAnsi="Times New Roman" w:cs="Times New Roman"/>
              </w:rPr>
              <w:t>,</w:t>
            </w:r>
            <w:r w:rsidRPr="00970E89">
              <w:rPr>
                <w:rFonts w:ascii="Times New Roman" w:hAnsi="Times New Roman" w:cs="Times New Roman"/>
              </w:rPr>
              <w:t xml:space="preserve"> проверки титров</w:t>
            </w:r>
          </w:p>
        </w:tc>
      </w:tr>
      <w:tr w:rsidR="00736B52" w:rsidRPr="00970E89" w14:paraId="24009905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E0D9F7E" w14:textId="77777777" w:rsidR="00CA40CE" w:rsidRPr="00970E89" w:rsidRDefault="00CA40CE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BAC81E8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Технические условия и государственные стандарты на проводимые анализы</w:t>
            </w:r>
          </w:p>
        </w:tc>
      </w:tr>
      <w:tr w:rsidR="00736B52" w:rsidRPr="00970E89" w14:paraId="596AAFE4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5FB127B" w14:textId="77777777" w:rsidR="00CA40CE" w:rsidRPr="00970E89" w:rsidRDefault="00CA40CE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C00E554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Требования к качеству трансформаторного масла при заливке в электрооборудование</w:t>
            </w:r>
          </w:p>
        </w:tc>
      </w:tr>
      <w:tr w:rsidR="00736B52" w:rsidRPr="00970E89" w14:paraId="252741CB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CEA98A4" w14:textId="77777777" w:rsidR="00CA40CE" w:rsidRPr="00970E89" w:rsidRDefault="00CA40CE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EEEAB1C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Требования к качеству трансформаторного масла при приеме и хранении</w:t>
            </w:r>
          </w:p>
        </w:tc>
      </w:tr>
      <w:tr w:rsidR="00736B52" w:rsidRPr="00970E89" w14:paraId="19EA1258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E13BC85" w14:textId="77777777" w:rsidR="00CA40CE" w:rsidRPr="00970E89" w:rsidRDefault="00CA40CE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63427DE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736B52" w:rsidRPr="00970E89" w14:paraId="53CABDCE" w14:textId="77777777" w:rsidTr="00F000AA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3CE7144" w14:textId="77777777" w:rsidR="00CA40CE" w:rsidRPr="00970E89" w:rsidRDefault="00CA40CE" w:rsidP="00F000A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1DC197D" w14:textId="77777777" w:rsidR="009D4154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Требования, предъявляемые к качеству проб и проводимых анализов</w:t>
            </w:r>
          </w:p>
        </w:tc>
      </w:tr>
      <w:tr w:rsidR="00736B52" w:rsidRPr="00970E89" w14:paraId="7DB253C5" w14:textId="77777777" w:rsidTr="00F000AA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23E0692B" w14:textId="77777777" w:rsidR="00CA40CE" w:rsidRPr="00970E89" w:rsidRDefault="0034729A" w:rsidP="00F000A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32F6E96" w14:textId="77777777" w:rsidR="00CA40CE" w:rsidRPr="00970E89" w:rsidRDefault="0034729A" w:rsidP="00F000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-</w:t>
            </w:r>
          </w:p>
        </w:tc>
      </w:tr>
    </w:tbl>
    <w:p w14:paraId="3C7C6FE7" w14:textId="77777777" w:rsidR="00EA299E" w:rsidRDefault="00EA299E" w:rsidP="00F000AA">
      <w:pPr>
        <w:rPr>
          <w:rFonts w:ascii="Times New Roman" w:hAnsi="Times New Roman" w:cs="Times New Roman"/>
          <w:b/>
        </w:rPr>
      </w:pPr>
      <w:bookmarkStart w:id="16" w:name="sub_1322"/>
    </w:p>
    <w:p w14:paraId="0CC7A8C9" w14:textId="77777777" w:rsidR="009D4154" w:rsidRPr="00970E89" w:rsidRDefault="0034729A" w:rsidP="00F000AA">
      <w:pPr>
        <w:rPr>
          <w:rFonts w:ascii="Times New Roman" w:hAnsi="Times New Roman" w:cs="Times New Roman"/>
          <w:b/>
        </w:rPr>
      </w:pPr>
      <w:r w:rsidRPr="00970E89">
        <w:rPr>
          <w:rFonts w:ascii="Times New Roman" w:hAnsi="Times New Roman" w:cs="Times New Roman"/>
          <w:b/>
        </w:rPr>
        <w:t>3.2.2. Трудовая функция</w:t>
      </w:r>
    </w:p>
    <w:bookmarkEnd w:id="16"/>
    <w:p w14:paraId="62A2DA92" w14:textId="77777777" w:rsidR="002F29CA" w:rsidRPr="00970E89" w:rsidRDefault="002F29CA" w:rsidP="00F000A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2"/>
        <w:gridCol w:w="5037"/>
        <w:gridCol w:w="567"/>
        <w:gridCol w:w="1102"/>
        <w:gridCol w:w="1448"/>
        <w:gridCol w:w="669"/>
      </w:tblGrid>
      <w:tr w:rsidR="00736B52" w:rsidRPr="00970E89" w14:paraId="179547F4" w14:textId="77777777" w:rsidTr="00CA59A4"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CA7EBAF" w14:textId="77777777" w:rsidR="00F04544" w:rsidRPr="00970E89" w:rsidRDefault="00F04544" w:rsidP="00F045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09477A" w14:textId="77777777" w:rsidR="00F04544" w:rsidRPr="00970E89" w:rsidRDefault="0034729A" w:rsidP="00F04544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Проведение количественных анализов в рамках функциональной ответственности (аккредитации) химической лаборатории с целью диагностики электросетевого оборудования методами химического анализа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080849" w14:textId="77777777" w:rsidR="00F04544" w:rsidRPr="00970E89" w:rsidRDefault="00F04544" w:rsidP="00F045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32A0D4" w14:textId="13DC4E89" w:rsidR="009D4154" w:rsidRPr="00970E89" w:rsidRDefault="00A11EF6" w:rsidP="007729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F04544" w:rsidRPr="00970E89">
              <w:rPr>
                <w:rFonts w:ascii="Times New Roman" w:hAnsi="Times New Roman" w:cs="Times New Roman"/>
              </w:rPr>
              <w:t>/02.4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50A35B" w14:textId="77777777" w:rsidR="00F04544" w:rsidRPr="00970E89" w:rsidRDefault="00F04544" w:rsidP="003206B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97B8B1" w14:textId="77777777" w:rsidR="00F04544" w:rsidRPr="00970E89" w:rsidRDefault="00F04544" w:rsidP="00F045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4</w:t>
            </w:r>
          </w:p>
        </w:tc>
      </w:tr>
    </w:tbl>
    <w:p w14:paraId="54F61376" w14:textId="77777777" w:rsidR="00F04544" w:rsidRDefault="00F04544" w:rsidP="00F04544">
      <w:pPr>
        <w:rPr>
          <w:rFonts w:ascii="Times New Roman" w:hAnsi="Times New Roman" w:cs="Times New Roman"/>
        </w:rPr>
      </w:pPr>
    </w:p>
    <w:p w14:paraId="2F9F705F" w14:textId="77777777" w:rsidR="00CA59A4" w:rsidRPr="00970E89" w:rsidRDefault="00CA59A4" w:rsidP="00F0454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98"/>
        <w:gridCol w:w="1335"/>
        <w:gridCol w:w="635"/>
        <w:gridCol w:w="2073"/>
        <w:gridCol w:w="1383"/>
        <w:gridCol w:w="2391"/>
      </w:tblGrid>
      <w:tr w:rsidR="00736B52" w:rsidRPr="00970E89" w14:paraId="25F7B1C7" w14:textId="77777777" w:rsidTr="003206BD">
        <w:tc>
          <w:tcPr>
            <w:tcW w:w="124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557C11" w14:textId="77777777" w:rsidR="00F04544" w:rsidRPr="00970E89" w:rsidRDefault="00F04544" w:rsidP="00F045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D858F17" w14:textId="77777777" w:rsidR="00F04544" w:rsidRPr="00970E89" w:rsidRDefault="00F04544" w:rsidP="00F045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0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CF2305" w14:textId="77777777" w:rsidR="00F04544" w:rsidRPr="00970E89" w:rsidRDefault="00F04544" w:rsidP="00F045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7F6376" w14:textId="77777777" w:rsidR="00F04544" w:rsidRPr="00970E89" w:rsidRDefault="00F04544" w:rsidP="00F045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178E3D" w14:textId="77777777" w:rsidR="00F04544" w:rsidRPr="00970E89" w:rsidRDefault="00F04544" w:rsidP="00F045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B8BB57" w14:textId="77777777" w:rsidR="00F04544" w:rsidRPr="00970E89" w:rsidRDefault="00F04544" w:rsidP="00F045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B52" w:rsidRPr="00970E89" w14:paraId="15831C4A" w14:textId="77777777" w:rsidTr="003206BD"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</w:tcPr>
          <w:p w14:paraId="2A6BE979" w14:textId="77777777" w:rsidR="00F04544" w:rsidRPr="00970E89" w:rsidRDefault="00F04544" w:rsidP="00F045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8E89A0E" w14:textId="77777777" w:rsidR="00F04544" w:rsidRPr="00970E89" w:rsidRDefault="00F04544" w:rsidP="00F045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E6ACF6B" w14:textId="77777777" w:rsidR="00F04544" w:rsidRPr="00970E89" w:rsidRDefault="00F04544" w:rsidP="00F045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2A42EE3" w14:textId="77777777" w:rsidR="00F04544" w:rsidRPr="00970E89" w:rsidRDefault="00F04544" w:rsidP="00F045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A78D56" w14:textId="77777777" w:rsidR="00F04544" w:rsidRPr="00970E89" w:rsidRDefault="00F04544" w:rsidP="00F045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9E5F209" w14:textId="77777777" w:rsidR="00F04544" w:rsidRPr="00970E89" w:rsidRDefault="00F04544" w:rsidP="00F045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1E0EE44" w14:textId="77777777" w:rsidR="00F04544" w:rsidRPr="00970E89" w:rsidRDefault="00F0454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9"/>
        <w:gridCol w:w="7750"/>
      </w:tblGrid>
      <w:tr w:rsidR="00736B52" w:rsidRPr="00970E89" w14:paraId="79AC157F" w14:textId="77777777" w:rsidTr="003206BD">
        <w:trPr>
          <w:trHeight w:val="20"/>
        </w:trPr>
        <w:tc>
          <w:tcPr>
            <w:tcW w:w="1263" w:type="pct"/>
            <w:vMerge w:val="restart"/>
            <w:tcMar>
              <w:left w:w="85" w:type="dxa"/>
              <w:right w:w="85" w:type="dxa"/>
            </w:tcMar>
          </w:tcPr>
          <w:p w14:paraId="0D218710" w14:textId="77777777" w:rsidR="00DC1572" w:rsidRPr="00970E89" w:rsidRDefault="0034729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5A473AEA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Анализ результатов лабораторных испытаний на соответствие объектов испытаний нормативным показателям качества</w:t>
            </w:r>
          </w:p>
        </w:tc>
      </w:tr>
      <w:tr w:rsidR="00736B52" w:rsidRPr="00970E89" w14:paraId="6403A66B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59C197F4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72EF5E5A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Выдача заключений (рекомендаций) по результатам анализов</w:t>
            </w:r>
          </w:p>
        </w:tc>
      </w:tr>
      <w:tr w:rsidR="00736B52" w:rsidRPr="00970E89" w14:paraId="24A4A78E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7B143D4B" w14:textId="77777777" w:rsidR="00D9419C" w:rsidRPr="00970E89" w:rsidRDefault="00D9419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52807210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Наладка обслуживаемого оборудования</w:t>
            </w:r>
          </w:p>
        </w:tc>
      </w:tr>
      <w:tr w:rsidR="00736B52" w:rsidRPr="00970E89" w14:paraId="7E3B3E2E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5BBCC0F6" w14:textId="77777777" w:rsidR="00D9419C" w:rsidRPr="00970E89" w:rsidRDefault="00D9419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7343770E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Обработка результатов химического анализа с использованием современных средств вычислительной техники</w:t>
            </w:r>
          </w:p>
        </w:tc>
      </w:tr>
      <w:tr w:rsidR="00736B52" w:rsidRPr="00970E89" w14:paraId="4B40251A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41CD72B5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01B6574F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Проведение химического анализа дистиллированной воды</w:t>
            </w:r>
          </w:p>
        </w:tc>
      </w:tr>
      <w:tr w:rsidR="00736B52" w:rsidRPr="00970E89" w14:paraId="2BB645A6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76DC2126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75F0A351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Проведение химического анализа твердых сорбентов</w:t>
            </w:r>
          </w:p>
        </w:tc>
      </w:tr>
      <w:tr w:rsidR="00736B52" w:rsidRPr="00970E89" w14:paraId="390C79DD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0A9AC873" w14:textId="77777777" w:rsidR="00DC1572" w:rsidRPr="00970E89" w:rsidRDefault="00DC15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6F08A0C4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Проведение химического анализа электролита</w:t>
            </w:r>
          </w:p>
        </w:tc>
      </w:tr>
      <w:tr w:rsidR="00736B52" w:rsidRPr="00970E89" w14:paraId="13E43385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2EABD419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10F4A17F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Проведение химического анализа элементов изоляции электрооборудования</w:t>
            </w:r>
          </w:p>
        </w:tc>
      </w:tr>
      <w:tr w:rsidR="00736B52" w:rsidRPr="00970E89" w14:paraId="2AFEB0E1" w14:textId="77777777" w:rsidTr="003206BD">
        <w:trPr>
          <w:trHeight w:val="20"/>
        </w:trPr>
        <w:tc>
          <w:tcPr>
            <w:tcW w:w="1263" w:type="pct"/>
            <w:vMerge w:val="restart"/>
            <w:tcMar>
              <w:left w:w="85" w:type="dxa"/>
              <w:right w:w="85" w:type="dxa"/>
            </w:tcMar>
          </w:tcPr>
          <w:p w14:paraId="34993981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753FC893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Анализировать полученные данные</w:t>
            </w:r>
          </w:p>
        </w:tc>
      </w:tr>
      <w:tr w:rsidR="00736B52" w:rsidRPr="00970E89" w14:paraId="5F2A1513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07D47CC9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7DC3E4B6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Анализировать рабочую ситуацию, осуществлять коррекцию собственных действий</w:t>
            </w:r>
          </w:p>
        </w:tc>
      </w:tr>
      <w:tr w:rsidR="00736B52" w:rsidRPr="00970E89" w14:paraId="278E4AE7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6C775696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3941ACC8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Вести техническую документацию</w:t>
            </w:r>
          </w:p>
        </w:tc>
      </w:tr>
      <w:tr w:rsidR="00736B52" w:rsidRPr="00970E89" w14:paraId="51A5F259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18DC3605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531116D6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Выбирать приборы и оборудование в соответствии с задачами и объектом химического анализа</w:t>
            </w:r>
          </w:p>
        </w:tc>
      </w:tr>
      <w:tr w:rsidR="00736B52" w:rsidRPr="00970E89" w14:paraId="1096DB3D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664F1BAB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03E55913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Использовать в работе нормативн</w:t>
            </w:r>
            <w:r w:rsidR="00D0142B" w:rsidRPr="00970E89">
              <w:rPr>
                <w:rFonts w:ascii="Times New Roman" w:hAnsi="Times New Roman" w:cs="Times New Roman"/>
              </w:rPr>
              <w:t>о-</w:t>
            </w:r>
            <w:r w:rsidRPr="00970E89">
              <w:rPr>
                <w:rFonts w:ascii="Times New Roman" w:hAnsi="Times New Roman" w:cs="Times New Roman"/>
              </w:rPr>
              <w:t>техническую документацию</w:t>
            </w:r>
          </w:p>
        </w:tc>
      </w:tr>
      <w:tr w:rsidR="00736B52" w:rsidRPr="00970E89" w14:paraId="49B4B9DE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06656285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7A8133FF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Использовать первичные средства пожаротушения</w:t>
            </w:r>
          </w:p>
        </w:tc>
      </w:tr>
      <w:tr w:rsidR="00736B52" w:rsidRPr="00970E89" w14:paraId="34FA21D6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354B59C8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26C02938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Использовать сетевые компьютерные технологии, стандартные офисные приложения на уровне пользователя</w:t>
            </w:r>
          </w:p>
        </w:tc>
      </w:tr>
      <w:tr w:rsidR="00736B52" w:rsidRPr="00970E89" w14:paraId="42EBFFF2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7AF0D612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04516DC0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Оказывать первую помощь пострадавшим на производстве</w:t>
            </w:r>
          </w:p>
        </w:tc>
      </w:tr>
      <w:tr w:rsidR="00736B52" w:rsidRPr="00970E89" w14:paraId="2C187556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72C6AC4B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4ACCC117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Осваивать новые устройства под руководством работника более высокой квалификации</w:t>
            </w:r>
          </w:p>
        </w:tc>
      </w:tr>
      <w:tr w:rsidR="00736B52" w:rsidRPr="00970E89" w14:paraId="67571A6C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415A1FE3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3986116B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Осуществлять подготовку проб и растворов в соответствии с задачами и объектом химического анализа</w:t>
            </w:r>
          </w:p>
        </w:tc>
      </w:tr>
      <w:tr w:rsidR="00736B52" w:rsidRPr="00970E89" w14:paraId="31C98727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139D984C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1FE86724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Осуществлять поиск информации, необходимой для эффективного выполнения профессиональных задач, применять справочные материалы в области диагностики электросетевого оборудования методами химического анализа</w:t>
            </w:r>
          </w:p>
        </w:tc>
      </w:tr>
      <w:tr w:rsidR="00736B52" w:rsidRPr="00970E89" w14:paraId="723CC71B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1B52AA0D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4D52881E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Пользоваться лабораторной посудой различного назначения, мыть и сушить посуду в соответствии с требованиями</w:t>
            </w:r>
          </w:p>
        </w:tc>
      </w:tr>
      <w:tr w:rsidR="00736B52" w:rsidRPr="00970E89" w14:paraId="58112865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20AF3957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7D37930C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Пользоваться электрическим и мерительным инструментом</w:t>
            </w:r>
          </w:p>
        </w:tc>
      </w:tr>
      <w:tr w:rsidR="00736B52" w:rsidRPr="00970E89" w14:paraId="2F9DE2FC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2547A068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47E176F8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Применять защитные средства при проведении химического анализа</w:t>
            </w:r>
          </w:p>
        </w:tc>
      </w:tr>
      <w:tr w:rsidR="00736B52" w:rsidRPr="00970E89" w14:paraId="36EEC01C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57199DAF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0CC32F00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Применять инструменты, специальные приспособления, оборудование и средства измерений</w:t>
            </w:r>
          </w:p>
        </w:tc>
      </w:tr>
      <w:tr w:rsidR="00736B52" w:rsidRPr="00970E89" w14:paraId="2A1DCAC0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004CB2FD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197B4BF6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Применять методы безопасного обращения с химическими материалами и оборудованием</w:t>
            </w:r>
          </w:p>
        </w:tc>
      </w:tr>
      <w:tr w:rsidR="00736B52" w:rsidRPr="00970E89" w14:paraId="1B244589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53F7FA4D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6B4A441F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Применять методы регистрации и обработки результатов химических исследований</w:t>
            </w:r>
          </w:p>
        </w:tc>
      </w:tr>
      <w:tr w:rsidR="00736B52" w:rsidRPr="00970E89" w14:paraId="15D806E2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598C5E60" w14:textId="77777777" w:rsidR="00C74A7D" w:rsidRPr="00970E89" w:rsidRDefault="00C74A7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790D7F42" w14:textId="77777777" w:rsidR="009D4154" w:rsidRPr="00970E89" w:rsidRDefault="00C74A7D" w:rsidP="003206B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Применять современные средства вычислительной техники для обработки результатов химического анализа</w:t>
            </w:r>
          </w:p>
        </w:tc>
      </w:tr>
      <w:tr w:rsidR="00736B52" w:rsidRPr="00970E89" w14:paraId="7D007893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1B8CC1FA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01FA5E4E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Применять средства индивидуальной защиты, специализированную одежду</w:t>
            </w:r>
          </w:p>
        </w:tc>
      </w:tr>
      <w:tr w:rsidR="00736B52" w:rsidRPr="00970E89" w14:paraId="162FB632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161E9FFC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2FEC456A" w14:textId="52CA19C7" w:rsidR="009D4154" w:rsidRPr="00970E89" w:rsidRDefault="00015D42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 xml:space="preserve">Производить анализы </w:t>
            </w:r>
            <w:r w:rsidR="0034729A" w:rsidRPr="00970E89">
              <w:rPr>
                <w:rFonts w:ascii="Times New Roman" w:hAnsi="Times New Roman" w:cs="Times New Roman"/>
              </w:rPr>
              <w:t>средней сложности по принятой методике без предварительного разделения компонентов</w:t>
            </w:r>
          </w:p>
        </w:tc>
      </w:tr>
      <w:tr w:rsidR="00736B52" w:rsidRPr="00970E89" w14:paraId="0EC7F7B0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3F6D68F7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6360AC89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Проводить испытания по методикам, необходимым для оценки качественных характеристик объектов испытаний, включенных в область аккредитации (кроме параметров трансформаторного масла)</w:t>
            </w:r>
          </w:p>
        </w:tc>
      </w:tr>
      <w:tr w:rsidR="00736B52" w:rsidRPr="00970E89" w14:paraId="38877636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2875CE57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4A79AA4F" w14:textId="29F275E6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Про</w:t>
            </w:r>
            <w:r w:rsidR="00015D42" w:rsidRPr="00970E89">
              <w:rPr>
                <w:rFonts w:ascii="Times New Roman" w:hAnsi="Times New Roman" w:cs="Times New Roman"/>
              </w:rPr>
              <w:t>из</w:t>
            </w:r>
            <w:r w:rsidRPr="00970E89">
              <w:rPr>
                <w:rFonts w:ascii="Times New Roman" w:hAnsi="Times New Roman" w:cs="Times New Roman"/>
              </w:rPr>
              <w:t>водить простые однородные анализы по принятой методике без предварительного разделения компонентов</w:t>
            </w:r>
          </w:p>
        </w:tc>
      </w:tr>
      <w:tr w:rsidR="00736B52" w:rsidRPr="00970E89" w14:paraId="43A7A23B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3FCEC378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7A2DA1DD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Производить расчеты по проведенному химическому анализу</w:t>
            </w:r>
          </w:p>
        </w:tc>
      </w:tr>
      <w:tr w:rsidR="00736B52" w:rsidRPr="00970E89" w14:paraId="350E892F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11079085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6A40050C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Работать с текстовыми редакторами, электронными таблицами, электронной почтой и браузерами на базовом уровне</w:t>
            </w:r>
          </w:p>
        </w:tc>
      </w:tr>
      <w:tr w:rsidR="00736B52" w:rsidRPr="00970E89" w14:paraId="67299842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09B1922A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7C4110AC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Самостоятельно оценивать результаты проведенных исследований на соответствие объекта исследования нормативным требованиям</w:t>
            </w:r>
          </w:p>
        </w:tc>
      </w:tr>
      <w:tr w:rsidR="00736B52" w:rsidRPr="00970E89" w14:paraId="1009414D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41C30CE5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72D27CC3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Устанавливать и проверять несложные титры</w:t>
            </w:r>
          </w:p>
        </w:tc>
      </w:tr>
      <w:tr w:rsidR="00736B52" w:rsidRPr="00970E89" w14:paraId="19BBEC92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4E1ACF35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758C12D8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Устанавливать и проверять сложные титры</w:t>
            </w:r>
          </w:p>
        </w:tc>
      </w:tr>
      <w:tr w:rsidR="003206BD" w:rsidRPr="00970E89" w14:paraId="1429DB66" w14:textId="77777777" w:rsidTr="003206BD">
        <w:trPr>
          <w:trHeight w:val="20"/>
        </w:trPr>
        <w:tc>
          <w:tcPr>
            <w:tcW w:w="1263" w:type="pct"/>
            <w:vMerge w:val="restart"/>
            <w:tcMar>
              <w:left w:w="85" w:type="dxa"/>
              <w:right w:w="85" w:type="dxa"/>
            </w:tcMar>
          </w:tcPr>
          <w:p w14:paraId="596F5981" w14:textId="77777777" w:rsidR="003206BD" w:rsidRPr="00970E89" w:rsidRDefault="003206BD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1FC99A1C" w14:textId="77777777" w:rsidR="003206BD" w:rsidRPr="00970E89" w:rsidRDefault="003206BD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Государственные стандарты на выполняемые анализы и товарные продукты по обслуживаемому участку</w:t>
            </w:r>
          </w:p>
        </w:tc>
      </w:tr>
      <w:tr w:rsidR="003206BD" w:rsidRPr="00970E89" w14:paraId="1631CBFC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24D28683" w14:textId="77777777" w:rsidR="003206BD" w:rsidRPr="00970E89" w:rsidRDefault="003206B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3B7F1ABE" w14:textId="77777777" w:rsidR="003206BD" w:rsidRPr="00970E89" w:rsidRDefault="003206BD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Методика проведения анализов средней сложности и свойства применяемых реагентов</w:t>
            </w:r>
          </w:p>
        </w:tc>
      </w:tr>
      <w:tr w:rsidR="003206BD" w:rsidRPr="00970E89" w14:paraId="7E6B7F2D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0F6B37AD" w14:textId="77777777" w:rsidR="003206BD" w:rsidRPr="00970E89" w:rsidRDefault="003206B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1F439302" w14:textId="349D0229" w:rsidR="003206BD" w:rsidRPr="00970E89" w:rsidRDefault="003206BD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96A">
              <w:rPr>
                <w:rFonts w:ascii="Times New Roman" w:hAnsi="Times New Roman" w:cs="Times New Roman"/>
              </w:rPr>
              <w:t>Методы химического анализа</w:t>
            </w:r>
            <w:r w:rsidR="0064696A" w:rsidRPr="0064696A">
              <w:rPr>
                <w:rFonts w:ascii="Times New Roman" w:hAnsi="Times New Roman" w:cs="Times New Roman"/>
              </w:rPr>
              <w:t>, соответствующие</w:t>
            </w:r>
            <w:r w:rsidRPr="0064696A">
              <w:rPr>
                <w:rFonts w:ascii="Times New Roman" w:hAnsi="Times New Roman" w:cs="Times New Roman"/>
              </w:rPr>
              <w:t xml:space="preserve"> испытаниям</w:t>
            </w:r>
            <w:r w:rsidRPr="00970E89">
              <w:rPr>
                <w:rFonts w:ascii="Times New Roman" w:hAnsi="Times New Roman" w:cs="Times New Roman"/>
              </w:rPr>
              <w:t xml:space="preserve"> (определяемым характеристикам), объектам испытаний, включенным в область аккредитации химической лаборатории</w:t>
            </w:r>
          </w:p>
        </w:tc>
      </w:tr>
      <w:tr w:rsidR="003206BD" w:rsidRPr="00970E89" w14:paraId="562CE051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7CFADE2D" w14:textId="77777777" w:rsidR="003206BD" w:rsidRPr="00970E89" w:rsidRDefault="003206BD" w:rsidP="00DC15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3F2A55DD" w14:textId="77777777" w:rsidR="003206BD" w:rsidRPr="00970E89" w:rsidRDefault="003206BD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Объемы и нормы испытаний электрооборудования в пределах деятельности по трудовой функции</w:t>
            </w:r>
          </w:p>
        </w:tc>
      </w:tr>
      <w:tr w:rsidR="003206BD" w:rsidRPr="00970E89" w14:paraId="40AC8CB1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12A665E2" w14:textId="77777777" w:rsidR="003206BD" w:rsidRPr="00970E89" w:rsidRDefault="003206BD" w:rsidP="008B0BB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149F5C81" w14:textId="77777777" w:rsidR="003206BD" w:rsidRPr="00970E89" w:rsidRDefault="003206BD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Основы общей, физической и аналитической химии</w:t>
            </w:r>
          </w:p>
        </w:tc>
      </w:tr>
      <w:tr w:rsidR="003206BD" w:rsidRPr="00970E89" w14:paraId="7C064B32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369E353F" w14:textId="77777777" w:rsidR="003206BD" w:rsidRPr="00970E89" w:rsidRDefault="003206B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6E6D8EA5" w14:textId="77777777" w:rsidR="003206BD" w:rsidRPr="00970E89" w:rsidRDefault="003206BD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Особенности процессов растворения, фильтрации, экстракции и кристаллизации</w:t>
            </w:r>
          </w:p>
        </w:tc>
      </w:tr>
      <w:tr w:rsidR="003206BD" w:rsidRPr="00970E89" w14:paraId="100550B4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187FB5BA" w14:textId="77777777" w:rsidR="003206BD" w:rsidRPr="00970E89" w:rsidRDefault="003206B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766B5E15" w14:textId="77777777" w:rsidR="003206BD" w:rsidRPr="00970E89" w:rsidRDefault="003206BD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Правила наладки лабораторного оборудования</w:t>
            </w:r>
          </w:p>
        </w:tc>
      </w:tr>
      <w:tr w:rsidR="003206BD" w:rsidRPr="00970E89" w14:paraId="1C757BF1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36F5D3A5" w14:textId="77777777" w:rsidR="003206BD" w:rsidRPr="00970E89" w:rsidRDefault="003206B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0FC53B02" w14:textId="77777777" w:rsidR="003206BD" w:rsidRPr="00970E89" w:rsidRDefault="003206BD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Правила обслуживания лабораторного оборудования, аппаратов и контрольно-измерительных приборов</w:t>
            </w:r>
          </w:p>
        </w:tc>
      </w:tr>
      <w:tr w:rsidR="003206BD" w:rsidRPr="00970E89" w14:paraId="6BE24A15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62209993" w14:textId="77777777" w:rsidR="003206BD" w:rsidRPr="00970E89" w:rsidRDefault="003206B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17B0921E" w14:textId="77777777" w:rsidR="003206BD" w:rsidRPr="00970E89" w:rsidRDefault="003206BD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Правила пользования аналитическими весами, электролизной установкой, рефрактометром и аналогичными приборами</w:t>
            </w:r>
          </w:p>
        </w:tc>
      </w:tr>
      <w:tr w:rsidR="003206BD" w:rsidRPr="00970E89" w14:paraId="4F739E74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634108E1" w14:textId="77777777" w:rsidR="003206BD" w:rsidRPr="00970E89" w:rsidRDefault="003206B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50FE8650" w14:textId="76565482" w:rsidR="003206BD" w:rsidRPr="00970E89" w:rsidRDefault="003206BD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 xml:space="preserve">Правила технической эксплуатации электрических станций и сетей Российской Федерации </w:t>
            </w:r>
            <w:r w:rsidR="00DC2D53" w:rsidRPr="00970E89">
              <w:rPr>
                <w:rFonts w:ascii="Times New Roman" w:hAnsi="Times New Roman" w:cs="Times New Roman"/>
              </w:rPr>
              <w:t xml:space="preserve">в области </w:t>
            </w:r>
            <w:r w:rsidRPr="00970E89">
              <w:rPr>
                <w:rFonts w:ascii="Times New Roman" w:hAnsi="Times New Roman" w:cs="Times New Roman"/>
              </w:rPr>
              <w:t>использования энергетических масел</w:t>
            </w:r>
          </w:p>
        </w:tc>
      </w:tr>
      <w:tr w:rsidR="003206BD" w:rsidRPr="00970E89" w14:paraId="664F2141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2192977E" w14:textId="77777777" w:rsidR="003206BD" w:rsidRPr="00970E89" w:rsidRDefault="003206B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0FCA7DF7" w14:textId="77777777" w:rsidR="003206BD" w:rsidRPr="00970E89" w:rsidRDefault="003206BD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Свойства применяемых реактивов и предъявляемые к ним требования</w:t>
            </w:r>
          </w:p>
        </w:tc>
      </w:tr>
      <w:tr w:rsidR="003206BD" w:rsidRPr="00970E89" w14:paraId="5CBDA779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04BBA11E" w14:textId="77777777" w:rsidR="003206BD" w:rsidRPr="00970E89" w:rsidRDefault="003206B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2D20C1F5" w14:textId="77777777" w:rsidR="003206BD" w:rsidRPr="00970E89" w:rsidRDefault="003206BD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Способы установки и проверки титров</w:t>
            </w:r>
          </w:p>
        </w:tc>
      </w:tr>
      <w:tr w:rsidR="003206BD" w:rsidRPr="00970E89" w14:paraId="2663BF96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72CEB421" w14:textId="77777777" w:rsidR="003206BD" w:rsidRPr="00970E89" w:rsidRDefault="003206B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7EE15AC2" w14:textId="77777777" w:rsidR="003206BD" w:rsidRPr="00970E89" w:rsidRDefault="003206BD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Схемы лабораторных установок, конструктивные особенности применяемого оборудования и приборов</w:t>
            </w:r>
          </w:p>
        </w:tc>
      </w:tr>
      <w:tr w:rsidR="003206BD" w:rsidRPr="00970E89" w14:paraId="59331F1A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5BB9A1C0" w14:textId="77777777" w:rsidR="003206BD" w:rsidRPr="00970E89" w:rsidRDefault="003206B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7B7F2ECB" w14:textId="77777777" w:rsidR="003206BD" w:rsidRPr="00970E89" w:rsidRDefault="003206BD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3206BD" w:rsidRPr="00970E89" w14:paraId="56EE3F88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193CFDF1" w14:textId="77777777" w:rsidR="003206BD" w:rsidRPr="00970E89" w:rsidRDefault="003206B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53E6C3B1" w14:textId="77777777" w:rsidR="003206BD" w:rsidRPr="00970E89" w:rsidRDefault="003206BD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Требования, предъявляемые к качеству приготовляемых проб и проводимых анализов</w:t>
            </w:r>
          </w:p>
        </w:tc>
      </w:tr>
      <w:tr w:rsidR="003206BD" w:rsidRPr="00970E89" w14:paraId="37F78604" w14:textId="77777777" w:rsidTr="003206BD">
        <w:trPr>
          <w:trHeight w:val="20"/>
        </w:trPr>
        <w:tc>
          <w:tcPr>
            <w:tcW w:w="1263" w:type="pct"/>
            <w:vMerge/>
            <w:tcMar>
              <w:left w:w="85" w:type="dxa"/>
              <w:right w:w="85" w:type="dxa"/>
            </w:tcMar>
          </w:tcPr>
          <w:p w14:paraId="0D082345" w14:textId="77777777" w:rsidR="003206BD" w:rsidRPr="00970E89" w:rsidRDefault="003206B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0C3DBFE6" w14:textId="77777777" w:rsidR="003206BD" w:rsidRPr="00970E89" w:rsidRDefault="003206BD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Устройство, принцип действия автоматизированного хроматографического комплекса</w:t>
            </w:r>
          </w:p>
        </w:tc>
      </w:tr>
      <w:tr w:rsidR="00736B52" w:rsidRPr="00970E89" w14:paraId="64ABBC0F" w14:textId="77777777" w:rsidTr="003206BD">
        <w:trPr>
          <w:trHeight w:val="20"/>
        </w:trPr>
        <w:tc>
          <w:tcPr>
            <w:tcW w:w="1263" w:type="pct"/>
            <w:tcMar>
              <w:left w:w="85" w:type="dxa"/>
              <w:right w:w="85" w:type="dxa"/>
            </w:tcMar>
          </w:tcPr>
          <w:p w14:paraId="2DDD086B" w14:textId="77777777" w:rsidR="00D9419C" w:rsidRPr="00970E89" w:rsidRDefault="0034729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737" w:type="pct"/>
            <w:tcMar>
              <w:left w:w="85" w:type="dxa"/>
              <w:right w:w="85" w:type="dxa"/>
            </w:tcMar>
          </w:tcPr>
          <w:p w14:paraId="1398B6DB" w14:textId="77777777" w:rsidR="00D9419C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-</w:t>
            </w:r>
          </w:p>
        </w:tc>
      </w:tr>
    </w:tbl>
    <w:p w14:paraId="2B5A76C0" w14:textId="77777777" w:rsidR="002F29CA" w:rsidRPr="00970E89" w:rsidRDefault="002F29CA" w:rsidP="003206BD">
      <w:pPr>
        <w:rPr>
          <w:rFonts w:ascii="Times New Roman" w:hAnsi="Times New Roman" w:cs="Times New Roman"/>
        </w:rPr>
      </w:pPr>
    </w:p>
    <w:p w14:paraId="488A5B6C" w14:textId="77777777" w:rsidR="009D4154" w:rsidRPr="00970E89" w:rsidRDefault="0034729A" w:rsidP="003206BD">
      <w:pPr>
        <w:pStyle w:val="2"/>
        <w:rPr>
          <w:rFonts w:cs="Times New Roman"/>
        </w:rPr>
      </w:pPr>
      <w:bookmarkStart w:id="17" w:name="_Toc108642373"/>
      <w:bookmarkStart w:id="18" w:name="sub_1033"/>
      <w:r w:rsidRPr="00970E89">
        <w:rPr>
          <w:rFonts w:cs="Times New Roman"/>
        </w:rPr>
        <w:t>3.3. Обобщенная трудовая функция</w:t>
      </w:r>
      <w:bookmarkEnd w:id="17"/>
    </w:p>
    <w:bookmarkEnd w:id="18"/>
    <w:p w14:paraId="7EE2167F" w14:textId="77777777" w:rsidR="002F29CA" w:rsidRPr="00970E89" w:rsidRDefault="002F29CA" w:rsidP="003206BD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5318"/>
        <w:gridCol w:w="569"/>
        <w:gridCol w:w="960"/>
        <w:gridCol w:w="1448"/>
        <w:gridCol w:w="527"/>
      </w:tblGrid>
      <w:tr w:rsidR="00736B52" w:rsidRPr="00970E89" w14:paraId="3C87177C" w14:textId="77777777" w:rsidTr="00CA59A4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86054A" w14:textId="77777777" w:rsidR="00E76527" w:rsidRPr="00970E89" w:rsidRDefault="00E76527" w:rsidP="00E7652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85CB2A" w14:textId="77777777" w:rsidR="009D4154" w:rsidRPr="00970E89" w:rsidRDefault="0034729A" w:rsidP="00C97DD5">
            <w:pPr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Организация процесса диагностики электросетевого оборудования методами химического анализа</w:t>
            </w:r>
          </w:p>
        </w:tc>
        <w:tc>
          <w:tcPr>
            <w:tcW w:w="2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CFD795" w14:textId="77777777" w:rsidR="00E76527" w:rsidRPr="00970E89" w:rsidRDefault="00E76527" w:rsidP="00E7652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8E5A59" w14:textId="559F225E" w:rsidR="00C367FC" w:rsidRPr="00A11EF6" w:rsidRDefault="00A11EF6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2D05C4" w14:textId="77777777" w:rsidR="00E76527" w:rsidRPr="00970E89" w:rsidRDefault="00E76527" w:rsidP="003206B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42E63A" w14:textId="77777777" w:rsidR="00E76527" w:rsidRPr="00970E89" w:rsidRDefault="00E76527" w:rsidP="00E7652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5</w:t>
            </w:r>
          </w:p>
        </w:tc>
      </w:tr>
    </w:tbl>
    <w:p w14:paraId="259CD6C7" w14:textId="77777777" w:rsidR="00E76527" w:rsidRDefault="00E76527" w:rsidP="00E76527">
      <w:pPr>
        <w:rPr>
          <w:rFonts w:ascii="Times New Roman" w:hAnsi="Times New Roman" w:cs="Times New Roman"/>
        </w:rPr>
      </w:pPr>
    </w:p>
    <w:p w14:paraId="3E94CE34" w14:textId="77777777" w:rsidR="00CA59A4" w:rsidRPr="00970E89" w:rsidRDefault="00CA59A4" w:rsidP="00E76527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38"/>
        <w:gridCol w:w="692"/>
        <w:gridCol w:w="1739"/>
        <w:gridCol w:w="1302"/>
        <w:gridCol w:w="2593"/>
      </w:tblGrid>
      <w:tr w:rsidR="00736B52" w:rsidRPr="00970E89" w14:paraId="0D21F8CE" w14:textId="77777777" w:rsidTr="00772968">
        <w:trPr>
          <w:trHeight w:val="227"/>
        </w:trPr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E844E5" w14:textId="77777777" w:rsidR="00E76527" w:rsidRPr="00970E89" w:rsidRDefault="00E76527" w:rsidP="00E7652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5A7CC4C" w14:textId="77777777" w:rsidR="00E76527" w:rsidRPr="00970E89" w:rsidRDefault="00E76527" w:rsidP="00E7652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3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5567E9" w14:textId="77777777" w:rsidR="00E76527" w:rsidRPr="00970E89" w:rsidRDefault="00E76527" w:rsidP="00E76527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80297D" w14:textId="77777777" w:rsidR="00E76527" w:rsidRPr="00970E89" w:rsidRDefault="00E76527" w:rsidP="00E7652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C48410" w14:textId="77777777" w:rsidR="00E76527" w:rsidRPr="00970E89" w:rsidRDefault="00E76527" w:rsidP="00E7652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0B49FB" w14:textId="77777777" w:rsidR="00E76527" w:rsidRPr="00970E89" w:rsidRDefault="00E76527" w:rsidP="00E7652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B52" w:rsidRPr="00970E89" w14:paraId="552236D0" w14:textId="77777777" w:rsidTr="00772968"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6B52A969" w14:textId="77777777" w:rsidR="00E76527" w:rsidRPr="00970E89" w:rsidRDefault="00E76527" w:rsidP="00E7652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D3A1249" w14:textId="77777777" w:rsidR="00E76527" w:rsidRPr="00970E89" w:rsidRDefault="00E76527" w:rsidP="00E7652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7DC5F27" w14:textId="77777777" w:rsidR="00E76527" w:rsidRPr="00970E89" w:rsidRDefault="00E76527" w:rsidP="00E7652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3B0C78" w14:textId="77777777" w:rsidR="00E76527" w:rsidRPr="00970E89" w:rsidRDefault="00E76527" w:rsidP="00E7652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05A455E" w14:textId="77777777" w:rsidR="00E76527" w:rsidRPr="00970E89" w:rsidRDefault="00E76527" w:rsidP="00E7652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223DEAC" w14:textId="77777777" w:rsidR="00E76527" w:rsidRPr="00970E89" w:rsidRDefault="00E76527" w:rsidP="00E7652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9DB8FC" w14:textId="77777777" w:rsidR="00E76527" w:rsidRPr="00970E89" w:rsidRDefault="00E76527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2"/>
        <w:gridCol w:w="7777"/>
      </w:tblGrid>
      <w:tr w:rsidR="00736B52" w:rsidRPr="00970E89" w14:paraId="1F5EF5FB" w14:textId="77777777" w:rsidTr="003206BD">
        <w:trPr>
          <w:trHeight w:val="20"/>
        </w:trPr>
        <w:tc>
          <w:tcPr>
            <w:tcW w:w="1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</w:tcPr>
          <w:p w14:paraId="69CE52D7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</w:tcPr>
          <w:p w14:paraId="2B4D0442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Инженер-лаборант</w:t>
            </w:r>
          </w:p>
          <w:p w14:paraId="44A91F02" w14:textId="627C32CD" w:rsidR="00994FFC" w:rsidRPr="00970E89" w:rsidRDefault="0034729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 xml:space="preserve">Инженер-лаборант </w:t>
            </w:r>
            <w:r w:rsidR="00015D42" w:rsidRPr="00970E89">
              <w:rPr>
                <w:rFonts w:ascii="Times New Roman" w:hAnsi="Times New Roman" w:cs="Times New Roman"/>
                <w:lang w:val="en-US"/>
              </w:rPr>
              <w:t>II</w:t>
            </w:r>
            <w:r w:rsidRPr="00970E89">
              <w:rPr>
                <w:rFonts w:ascii="Times New Roman" w:hAnsi="Times New Roman" w:cs="Times New Roman"/>
              </w:rPr>
              <w:t xml:space="preserve"> категории</w:t>
            </w:r>
          </w:p>
          <w:p w14:paraId="2717710F" w14:textId="2027CC14" w:rsidR="00994FFC" w:rsidRPr="00970E89" w:rsidRDefault="0034729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 xml:space="preserve">Инженер-лаборант </w:t>
            </w:r>
            <w:r w:rsidR="00015D42" w:rsidRPr="00970E89">
              <w:rPr>
                <w:rFonts w:ascii="Times New Roman" w:hAnsi="Times New Roman" w:cs="Times New Roman"/>
                <w:lang w:val="en-US"/>
              </w:rPr>
              <w:t>I</w:t>
            </w:r>
            <w:r w:rsidRPr="00970E89">
              <w:rPr>
                <w:rFonts w:ascii="Times New Roman" w:hAnsi="Times New Roman" w:cs="Times New Roman"/>
              </w:rPr>
              <w:t xml:space="preserve"> категории</w:t>
            </w:r>
          </w:p>
          <w:p w14:paraId="4959246A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Инженер-химик</w:t>
            </w:r>
          </w:p>
          <w:p w14:paraId="7BD6D9C9" w14:textId="37DA9821" w:rsidR="002F29CA" w:rsidRPr="00970E89" w:rsidRDefault="0034729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 xml:space="preserve">Инженер-химик </w:t>
            </w:r>
            <w:r w:rsidR="00C9586F" w:rsidRPr="00970E89">
              <w:rPr>
                <w:rFonts w:ascii="Times New Roman" w:hAnsi="Times New Roman" w:cs="Times New Roman"/>
                <w:lang w:val="en-US"/>
              </w:rPr>
              <w:t>II</w:t>
            </w:r>
            <w:r w:rsidR="00C9586F" w:rsidRPr="00970E89">
              <w:rPr>
                <w:rFonts w:ascii="Times New Roman" w:hAnsi="Times New Roman" w:cs="Times New Roman"/>
              </w:rPr>
              <w:t xml:space="preserve"> </w:t>
            </w:r>
            <w:r w:rsidRPr="00970E89">
              <w:rPr>
                <w:rFonts w:ascii="Times New Roman" w:hAnsi="Times New Roman" w:cs="Times New Roman"/>
              </w:rPr>
              <w:t>категории</w:t>
            </w:r>
          </w:p>
          <w:p w14:paraId="7C6DE7B5" w14:textId="1A2A6438" w:rsidR="0041121E" w:rsidRPr="00970E89" w:rsidRDefault="0034729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 xml:space="preserve">Инженер-химик </w:t>
            </w:r>
            <w:r w:rsidR="00C9586F" w:rsidRPr="00970E89">
              <w:rPr>
                <w:rFonts w:ascii="Times New Roman" w:hAnsi="Times New Roman" w:cs="Times New Roman"/>
                <w:lang w:val="en-US"/>
              </w:rPr>
              <w:t>I</w:t>
            </w:r>
            <w:r w:rsidRPr="00970E89"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</w:tbl>
    <w:p w14:paraId="75D12549" w14:textId="77777777" w:rsidR="003206BD" w:rsidRPr="00970E89" w:rsidRDefault="003206BD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2"/>
        <w:gridCol w:w="7777"/>
      </w:tblGrid>
      <w:tr w:rsidR="00736B52" w:rsidRPr="00970E89" w14:paraId="32B58F42" w14:textId="77777777" w:rsidTr="003206BD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0A558B81" w14:textId="77777777" w:rsidR="002F29CA" w:rsidRPr="00970E89" w:rsidRDefault="0034729A" w:rsidP="003206BD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ED594AE" w14:textId="41AD26B8" w:rsidR="002F29CA" w:rsidRPr="00970E89" w:rsidRDefault="0034729A" w:rsidP="003206BD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C9586F" w:rsidRPr="00970E89">
              <w:rPr>
                <w:rFonts w:ascii="Times New Roman" w:hAnsi="Times New Roman" w:cs="Times New Roman"/>
              </w:rPr>
              <w:t>–</w:t>
            </w:r>
            <w:r w:rsidRPr="00970E89">
              <w:rPr>
                <w:rFonts w:ascii="Times New Roman" w:hAnsi="Times New Roman" w:cs="Times New Roman"/>
              </w:rPr>
              <w:t xml:space="preserve"> бакалавриат</w:t>
            </w:r>
          </w:p>
        </w:tc>
      </w:tr>
      <w:tr w:rsidR="00736B52" w:rsidRPr="00970E89" w14:paraId="00518D8F" w14:textId="77777777" w:rsidTr="003206BD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7A45ABB8" w14:textId="77777777" w:rsidR="002F29CA" w:rsidRPr="00970E89" w:rsidRDefault="0034729A" w:rsidP="003206BD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DD99C64" w14:textId="77777777" w:rsidR="009D4154" w:rsidRPr="00970E89" w:rsidRDefault="00D0142B" w:rsidP="003206BD">
            <w:pPr>
              <w:pStyle w:val="af2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736B52" w:rsidRPr="00970E89" w14:paraId="5F70ECDB" w14:textId="77777777" w:rsidTr="003206BD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53B069A2" w14:textId="77777777" w:rsidR="002F29CA" w:rsidRPr="00970E89" w:rsidRDefault="0034729A" w:rsidP="003206BD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1D15F05" w14:textId="77777777" w:rsidR="009D4154" w:rsidRPr="00970E89" w:rsidRDefault="0034729A" w:rsidP="003206BD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Прохождение обязательных предварительных</w:t>
            </w:r>
            <w:r w:rsidR="00A01601" w:rsidRPr="00970E89">
              <w:rPr>
                <w:rFonts w:ascii="Times New Roman" w:hAnsi="Times New Roman" w:cs="Times New Roman"/>
              </w:rPr>
              <w:t xml:space="preserve"> </w:t>
            </w:r>
            <w:r w:rsidRPr="00970E89">
              <w:rPr>
                <w:rFonts w:ascii="Times New Roman" w:hAnsi="Times New Roman" w:cs="Times New Roman"/>
              </w:rPr>
              <w:t>и периодических медицинских осмотров</w:t>
            </w:r>
          </w:p>
          <w:p w14:paraId="48370BA6" w14:textId="77777777" w:rsidR="009D4154" w:rsidRPr="00970E89" w:rsidRDefault="00416A6C" w:rsidP="003206BD">
            <w:pPr>
              <w:pStyle w:val="a9"/>
              <w:rPr>
                <w:rFonts w:ascii="Times New Roman" w:hAnsi="Times New Roman" w:cs="Times New Roman"/>
                <w:vertAlign w:val="superscript"/>
              </w:rPr>
            </w:pPr>
            <w:r w:rsidRPr="00970E89">
              <w:rPr>
                <w:rFonts w:ascii="Times New Roman" w:hAnsi="Times New Roman" w:cs="Times New Roman"/>
              </w:rPr>
              <w:t>Наличие группы по электробезопасности не ниже III</w:t>
            </w:r>
          </w:p>
          <w:p w14:paraId="1A2A2F9A" w14:textId="1194361A" w:rsidR="009D4154" w:rsidRPr="00970E89" w:rsidRDefault="008A2196" w:rsidP="007C747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 проведения</w:t>
            </w:r>
            <w:r w:rsidRPr="00970E89" w:rsidDel="00426163">
              <w:rPr>
                <w:rFonts w:ascii="Times New Roman" w:hAnsi="Times New Roman" w:cs="Times New Roman"/>
              </w:rPr>
              <w:t xml:space="preserve"> </w:t>
            </w:r>
            <w:r w:rsidRPr="00970E89">
              <w:rPr>
                <w:rFonts w:ascii="Times New Roman" w:hAnsi="Times New Roman" w:cs="Times New Roman"/>
              </w:rPr>
              <w:t>стажировки, подготовки по новой должности (рабочему месту), предэкзаменационной подготовки и проверки знаний, производственного инструктажа</w:t>
            </w:r>
          </w:p>
        </w:tc>
      </w:tr>
      <w:tr w:rsidR="00736B52" w:rsidRPr="00970E89" w14:paraId="69EB37E4" w14:textId="77777777" w:rsidTr="003206BD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24620113" w14:textId="527D80C6" w:rsidR="002F29CA" w:rsidRPr="00970E89" w:rsidRDefault="0034729A" w:rsidP="003206BD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Другие</w:t>
            </w:r>
            <w:r w:rsidR="003206BD" w:rsidRPr="00970E89">
              <w:rPr>
                <w:rFonts w:ascii="Times New Roman" w:hAnsi="Times New Roman" w:cs="Times New Roman"/>
              </w:rPr>
              <w:t xml:space="preserve"> </w:t>
            </w:r>
            <w:r w:rsidRPr="00970E89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ECFEE06" w14:textId="77777777" w:rsidR="009D4154" w:rsidRPr="00970E89" w:rsidRDefault="000918AF" w:rsidP="003206BD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-</w:t>
            </w:r>
          </w:p>
        </w:tc>
      </w:tr>
    </w:tbl>
    <w:p w14:paraId="7FCC0C40" w14:textId="77777777" w:rsidR="002F29CA" w:rsidRPr="00970E89" w:rsidRDefault="002F29CA" w:rsidP="003206BD">
      <w:pPr>
        <w:rPr>
          <w:rFonts w:ascii="Times New Roman" w:hAnsi="Times New Roman" w:cs="Times New Roman"/>
        </w:rPr>
      </w:pPr>
    </w:p>
    <w:p w14:paraId="51FEFF11" w14:textId="77777777" w:rsidR="009D4154" w:rsidRPr="00970E89" w:rsidRDefault="0034729A" w:rsidP="003206BD">
      <w:pPr>
        <w:rPr>
          <w:rFonts w:ascii="Times New Roman" w:hAnsi="Times New Roman" w:cs="Times New Roman"/>
        </w:rPr>
      </w:pPr>
      <w:r w:rsidRPr="00970E89">
        <w:rPr>
          <w:rFonts w:ascii="Times New Roman" w:hAnsi="Times New Roman" w:cs="Times New Roman"/>
        </w:rPr>
        <w:t>Дополнительные характеристики</w:t>
      </w:r>
    </w:p>
    <w:p w14:paraId="3E8C06EB" w14:textId="77777777" w:rsidR="009D4154" w:rsidRPr="00970E89" w:rsidRDefault="009D4154" w:rsidP="003206BD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5"/>
        <w:gridCol w:w="1584"/>
        <w:gridCol w:w="6190"/>
      </w:tblGrid>
      <w:tr w:rsidR="00736B52" w:rsidRPr="00970E89" w14:paraId="5130B8A1" w14:textId="77777777" w:rsidTr="003206BD">
        <w:trPr>
          <w:trHeight w:val="20"/>
        </w:trPr>
        <w:tc>
          <w:tcPr>
            <w:tcW w:w="1251" w:type="pct"/>
            <w:tcMar>
              <w:left w:w="85" w:type="dxa"/>
              <w:right w:w="85" w:type="dxa"/>
            </w:tcMar>
            <w:vAlign w:val="center"/>
          </w:tcPr>
          <w:p w14:paraId="1CF233C0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64" w:type="pct"/>
            <w:tcMar>
              <w:left w:w="85" w:type="dxa"/>
              <w:right w:w="85" w:type="dxa"/>
            </w:tcMar>
            <w:vAlign w:val="center"/>
          </w:tcPr>
          <w:p w14:paraId="12B80014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985" w:type="pct"/>
            <w:tcMar>
              <w:left w:w="85" w:type="dxa"/>
              <w:right w:w="85" w:type="dxa"/>
            </w:tcMar>
            <w:vAlign w:val="center"/>
          </w:tcPr>
          <w:p w14:paraId="37E7C300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D74C6D" w:rsidRPr="00970E89" w14:paraId="7BFABE50" w14:textId="77777777" w:rsidTr="003206BD">
        <w:trPr>
          <w:trHeight w:val="20"/>
        </w:trPr>
        <w:tc>
          <w:tcPr>
            <w:tcW w:w="1251" w:type="pct"/>
            <w:tcMar>
              <w:left w:w="85" w:type="dxa"/>
              <w:right w:w="85" w:type="dxa"/>
            </w:tcMar>
          </w:tcPr>
          <w:p w14:paraId="77A2254F" w14:textId="514538DA" w:rsidR="00D74C6D" w:rsidRPr="00970E89" w:rsidRDefault="00AF19E4" w:rsidP="003206BD">
            <w:pPr>
              <w:pStyle w:val="a9"/>
              <w:rPr>
                <w:rFonts w:ascii="Times New Roman" w:hAnsi="Times New Roman" w:cs="Times New Roman"/>
              </w:rPr>
            </w:pPr>
            <w:hyperlink r:id="rId31" w:history="1">
              <w:r w:rsidR="00D74C6D" w:rsidRPr="00970E89">
                <w:rPr>
                  <w:rStyle w:val="a4"/>
                  <w:rFonts w:ascii="Times New Roman" w:hAnsi="Times New Roman"/>
                  <w:color w:val="auto"/>
                </w:rPr>
                <w:t>ОКЗ</w:t>
              </w:r>
            </w:hyperlink>
          </w:p>
        </w:tc>
        <w:tc>
          <w:tcPr>
            <w:tcW w:w="764" w:type="pct"/>
            <w:tcMar>
              <w:left w:w="85" w:type="dxa"/>
              <w:right w:w="85" w:type="dxa"/>
            </w:tcMar>
          </w:tcPr>
          <w:p w14:paraId="227E3CE4" w14:textId="22AD114C" w:rsidR="00D74C6D" w:rsidRPr="006A38E0" w:rsidRDefault="00AF19E4" w:rsidP="003206B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D74C6D" w:rsidRPr="006A38E0">
                <w:rPr>
                  <w:rStyle w:val="a4"/>
                  <w:rFonts w:ascii="Times New Roman" w:hAnsi="Times New Roman"/>
                  <w:color w:val="auto"/>
                </w:rPr>
                <w:t>2145</w:t>
              </w:r>
            </w:hyperlink>
          </w:p>
        </w:tc>
        <w:tc>
          <w:tcPr>
            <w:tcW w:w="2985" w:type="pct"/>
            <w:tcMar>
              <w:left w:w="85" w:type="dxa"/>
              <w:right w:w="85" w:type="dxa"/>
            </w:tcMar>
          </w:tcPr>
          <w:p w14:paraId="5FF2AD99" w14:textId="35D4C437" w:rsidR="00D74C6D" w:rsidRPr="006A38E0" w:rsidRDefault="00D74C6D" w:rsidP="003206BD">
            <w:pPr>
              <w:pStyle w:val="a9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38E0">
              <w:rPr>
                <w:rFonts w:ascii="Times New Roman" w:hAnsi="Times New Roman" w:cs="Times New Roman"/>
              </w:rPr>
              <w:t>Инженеры-химики</w:t>
            </w:r>
          </w:p>
        </w:tc>
      </w:tr>
      <w:tr w:rsidR="00736B52" w:rsidRPr="00970E89" w14:paraId="2EBC190B" w14:textId="77777777" w:rsidTr="003206BD">
        <w:trPr>
          <w:trHeight w:val="20"/>
        </w:trPr>
        <w:tc>
          <w:tcPr>
            <w:tcW w:w="1251" w:type="pct"/>
            <w:tcMar>
              <w:left w:w="85" w:type="dxa"/>
              <w:right w:w="85" w:type="dxa"/>
            </w:tcMar>
          </w:tcPr>
          <w:p w14:paraId="024860F1" w14:textId="46A08E72" w:rsidR="002F29CA" w:rsidRPr="00970E89" w:rsidRDefault="00AF19E4" w:rsidP="003206BD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hyperlink r:id="rId33" w:history="1">
              <w:r w:rsidR="0034729A" w:rsidRPr="00970E89">
                <w:rPr>
                  <w:rStyle w:val="a4"/>
                  <w:rFonts w:ascii="Times New Roman" w:hAnsi="Times New Roman"/>
                  <w:color w:val="auto"/>
                </w:rPr>
                <w:t>ЕКС</w:t>
              </w:r>
            </w:hyperlink>
            <w:r w:rsidR="00970E89" w:rsidRPr="00970E89">
              <w:rPr>
                <w:rStyle w:val="afe"/>
                <w:rFonts w:ascii="Times New Roman" w:hAnsi="Times New Roman" w:cs="Times New Roman"/>
              </w:rPr>
              <w:endnoteReference w:id="8"/>
            </w:r>
          </w:p>
        </w:tc>
        <w:tc>
          <w:tcPr>
            <w:tcW w:w="764" w:type="pct"/>
            <w:tcMar>
              <w:left w:w="85" w:type="dxa"/>
              <w:right w:w="85" w:type="dxa"/>
            </w:tcMar>
          </w:tcPr>
          <w:p w14:paraId="2DBBA7A9" w14:textId="77777777" w:rsidR="009D4154" w:rsidRPr="00970E89" w:rsidRDefault="0034729A" w:rsidP="003206B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5" w:type="pct"/>
            <w:tcMar>
              <w:left w:w="85" w:type="dxa"/>
              <w:right w:w="85" w:type="dxa"/>
            </w:tcMar>
          </w:tcPr>
          <w:p w14:paraId="131BDB63" w14:textId="0ED696E2" w:rsidR="007D73CF" w:rsidRPr="00970E89" w:rsidRDefault="0034729A" w:rsidP="003206B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Инженер-лаборант</w:t>
            </w:r>
          </w:p>
        </w:tc>
      </w:tr>
      <w:tr w:rsidR="00736B52" w:rsidRPr="00970E89" w14:paraId="0960805F" w14:textId="77777777" w:rsidTr="003206BD">
        <w:trPr>
          <w:trHeight w:val="20"/>
        </w:trPr>
        <w:tc>
          <w:tcPr>
            <w:tcW w:w="1251" w:type="pct"/>
            <w:vMerge w:val="restart"/>
            <w:tcMar>
              <w:left w:w="85" w:type="dxa"/>
              <w:right w:w="85" w:type="dxa"/>
            </w:tcMar>
          </w:tcPr>
          <w:p w14:paraId="011977B1" w14:textId="77777777" w:rsidR="002F29CA" w:rsidRPr="00970E89" w:rsidRDefault="00AF19E4" w:rsidP="003206BD">
            <w:pPr>
              <w:pStyle w:val="a9"/>
              <w:rPr>
                <w:rFonts w:ascii="Times New Roman" w:hAnsi="Times New Roman" w:cs="Times New Roman"/>
              </w:rPr>
            </w:pPr>
            <w:hyperlink r:id="rId34" w:history="1">
              <w:r w:rsidR="0034729A" w:rsidRPr="00970E89">
                <w:rPr>
                  <w:rStyle w:val="a4"/>
                  <w:rFonts w:ascii="Times New Roman" w:hAnsi="Times New Roman"/>
                  <w:color w:val="auto"/>
                </w:rPr>
                <w:t>ОКПДТР</w:t>
              </w:r>
            </w:hyperlink>
          </w:p>
        </w:tc>
        <w:tc>
          <w:tcPr>
            <w:tcW w:w="764" w:type="pct"/>
            <w:tcMar>
              <w:left w:w="85" w:type="dxa"/>
              <w:right w:w="85" w:type="dxa"/>
            </w:tcMar>
          </w:tcPr>
          <w:p w14:paraId="491179B9" w14:textId="77777777" w:rsidR="009D4154" w:rsidRPr="00970E89" w:rsidRDefault="00AF19E4" w:rsidP="003206B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="0034729A" w:rsidRPr="00970E89">
                <w:rPr>
                  <w:rStyle w:val="a4"/>
                  <w:rFonts w:ascii="Times New Roman" w:hAnsi="Times New Roman"/>
                  <w:color w:val="auto"/>
                </w:rPr>
                <w:t>22497</w:t>
              </w:r>
            </w:hyperlink>
          </w:p>
        </w:tc>
        <w:tc>
          <w:tcPr>
            <w:tcW w:w="2985" w:type="pct"/>
            <w:tcMar>
              <w:left w:w="85" w:type="dxa"/>
              <w:right w:w="85" w:type="dxa"/>
            </w:tcMar>
          </w:tcPr>
          <w:p w14:paraId="3E777F6E" w14:textId="77777777" w:rsidR="002F29CA" w:rsidRPr="00970E89" w:rsidRDefault="0034729A" w:rsidP="003206BD">
            <w:pPr>
              <w:pStyle w:val="a9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70E89">
              <w:rPr>
                <w:rFonts w:ascii="Times New Roman" w:hAnsi="Times New Roman" w:cs="Times New Roman"/>
              </w:rPr>
              <w:t>Инженер-лаборант</w:t>
            </w:r>
          </w:p>
        </w:tc>
      </w:tr>
      <w:tr w:rsidR="00736B52" w:rsidRPr="00970E89" w14:paraId="6E466154" w14:textId="77777777" w:rsidTr="003206BD">
        <w:trPr>
          <w:trHeight w:val="20"/>
        </w:trPr>
        <w:tc>
          <w:tcPr>
            <w:tcW w:w="1251" w:type="pct"/>
            <w:vMerge/>
            <w:tcMar>
              <w:left w:w="85" w:type="dxa"/>
              <w:right w:w="85" w:type="dxa"/>
            </w:tcMar>
          </w:tcPr>
          <w:p w14:paraId="56297515" w14:textId="77777777" w:rsidR="002F29CA" w:rsidRPr="00970E89" w:rsidRDefault="002F29CA" w:rsidP="003206B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pct"/>
            <w:tcMar>
              <w:left w:w="85" w:type="dxa"/>
              <w:right w:w="85" w:type="dxa"/>
            </w:tcMar>
          </w:tcPr>
          <w:p w14:paraId="0F7D85CB" w14:textId="77777777" w:rsidR="009D4154" w:rsidRPr="00970E89" w:rsidRDefault="00AF19E4" w:rsidP="003206B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="0034729A" w:rsidRPr="00970E89">
                <w:rPr>
                  <w:rStyle w:val="a4"/>
                  <w:rFonts w:ascii="Times New Roman" w:hAnsi="Times New Roman"/>
                  <w:color w:val="auto"/>
                </w:rPr>
                <w:t>22860</w:t>
              </w:r>
            </w:hyperlink>
          </w:p>
        </w:tc>
        <w:tc>
          <w:tcPr>
            <w:tcW w:w="2985" w:type="pct"/>
            <w:tcMar>
              <w:left w:w="85" w:type="dxa"/>
              <w:right w:w="85" w:type="dxa"/>
            </w:tcMar>
          </w:tcPr>
          <w:p w14:paraId="5D826415" w14:textId="77777777" w:rsidR="002F29CA" w:rsidRPr="00970E89" w:rsidRDefault="0034729A" w:rsidP="003206BD">
            <w:pPr>
              <w:pStyle w:val="a9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70E89">
              <w:rPr>
                <w:rFonts w:ascii="Times New Roman" w:hAnsi="Times New Roman" w:cs="Times New Roman"/>
              </w:rPr>
              <w:t>Инженер-химик</w:t>
            </w:r>
          </w:p>
        </w:tc>
      </w:tr>
      <w:tr w:rsidR="00736B52" w:rsidRPr="00970E89" w14:paraId="16D5C8D3" w14:textId="77777777" w:rsidTr="003206B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51" w:type="pct"/>
            <w:vMerge w:val="restart"/>
            <w:tcMar>
              <w:left w:w="85" w:type="dxa"/>
              <w:right w:w="85" w:type="dxa"/>
            </w:tcMar>
          </w:tcPr>
          <w:p w14:paraId="1D10BC58" w14:textId="778ACA0C" w:rsidR="007D73CF" w:rsidRPr="00970E89" w:rsidRDefault="005F2E39" w:rsidP="003206BD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ОКСО</w:t>
            </w:r>
            <w:r w:rsidR="00970E89" w:rsidRPr="00970E89">
              <w:rPr>
                <w:rStyle w:val="afe"/>
                <w:rFonts w:ascii="Times New Roman" w:hAnsi="Times New Roman" w:cs="Times New Roman"/>
              </w:rPr>
              <w:endnoteReference w:id="9"/>
            </w:r>
          </w:p>
        </w:tc>
        <w:tc>
          <w:tcPr>
            <w:tcW w:w="764" w:type="pct"/>
            <w:tcMar>
              <w:left w:w="85" w:type="dxa"/>
              <w:right w:w="85" w:type="dxa"/>
            </w:tcMar>
          </w:tcPr>
          <w:p w14:paraId="261633F1" w14:textId="77777777" w:rsidR="009D4154" w:rsidRPr="00970E89" w:rsidRDefault="0034729A" w:rsidP="003206BD">
            <w:pPr>
              <w:pStyle w:val="a9"/>
              <w:rPr>
                <w:rStyle w:val="a4"/>
                <w:rFonts w:ascii="Times New Roman" w:hAnsi="Times New Roman"/>
                <w:color w:val="auto"/>
              </w:rPr>
            </w:pPr>
            <w:r w:rsidRPr="00970E89">
              <w:rPr>
                <w:rStyle w:val="a4"/>
                <w:rFonts w:ascii="Times New Roman" w:hAnsi="Times New Roman"/>
                <w:color w:val="auto"/>
              </w:rPr>
              <w:t>1.04.03.01</w:t>
            </w:r>
          </w:p>
        </w:tc>
        <w:tc>
          <w:tcPr>
            <w:tcW w:w="2985" w:type="pct"/>
            <w:tcMar>
              <w:left w:w="85" w:type="dxa"/>
              <w:right w:w="85" w:type="dxa"/>
            </w:tcMar>
          </w:tcPr>
          <w:p w14:paraId="3CD37254" w14:textId="77777777" w:rsidR="005F2E39" w:rsidRPr="00970E89" w:rsidRDefault="0034729A" w:rsidP="003206BD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Химия</w:t>
            </w:r>
          </w:p>
        </w:tc>
      </w:tr>
      <w:tr w:rsidR="00736B52" w:rsidRPr="00970E89" w14:paraId="41A153A5" w14:textId="77777777" w:rsidTr="003206B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51" w:type="pct"/>
            <w:vMerge/>
            <w:tcMar>
              <w:left w:w="85" w:type="dxa"/>
              <w:right w:w="85" w:type="dxa"/>
            </w:tcMar>
          </w:tcPr>
          <w:p w14:paraId="228604FF" w14:textId="77777777" w:rsidR="005F2E39" w:rsidRPr="00970E89" w:rsidRDefault="005F2E39" w:rsidP="003206BD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4" w:type="pct"/>
            <w:tcMar>
              <w:left w:w="85" w:type="dxa"/>
              <w:right w:w="85" w:type="dxa"/>
            </w:tcMar>
          </w:tcPr>
          <w:p w14:paraId="0A7A62E9" w14:textId="77777777" w:rsidR="009D4154" w:rsidRPr="00970E89" w:rsidRDefault="0034729A" w:rsidP="003206BD">
            <w:pPr>
              <w:pStyle w:val="a9"/>
              <w:rPr>
                <w:rStyle w:val="a4"/>
                <w:rFonts w:ascii="Times New Roman" w:hAnsi="Times New Roman"/>
                <w:color w:val="auto"/>
              </w:rPr>
            </w:pPr>
            <w:r w:rsidRPr="00970E89">
              <w:rPr>
                <w:rStyle w:val="a4"/>
                <w:rFonts w:ascii="Times New Roman" w:hAnsi="Times New Roman"/>
                <w:color w:val="auto"/>
              </w:rPr>
              <w:t>1.04.03.02</w:t>
            </w:r>
          </w:p>
        </w:tc>
        <w:tc>
          <w:tcPr>
            <w:tcW w:w="2985" w:type="pct"/>
            <w:tcMar>
              <w:left w:w="85" w:type="dxa"/>
              <w:right w:w="85" w:type="dxa"/>
            </w:tcMar>
          </w:tcPr>
          <w:p w14:paraId="143147EF" w14:textId="77777777" w:rsidR="005F2E39" w:rsidRPr="00970E89" w:rsidRDefault="0034729A" w:rsidP="003206BD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Химия, физика и механика материалов</w:t>
            </w:r>
          </w:p>
        </w:tc>
      </w:tr>
      <w:tr w:rsidR="00736B52" w:rsidRPr="00970E89" w14:paraId="647ED2F6" w14:textId="77777777" w:rsidTr="003206B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51" w:type="pct"/>
            <w:vMerge/>
            <w:tcMar>
              <w:left w:w="85" w:type="dxa"/>
              <w:right w:w="85" w:type="dxa"/>
            </w:tcMar>
          </w:tcPr>
          <w:p w14:paraId="6512C724" w14:textId="77777777" w:rsidR="005F2E39" w:rsidRPr="00970E89" w:rsidRDefault="005F2E39" w:rsidP="003206BD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4" w:type="pct"/>
            <w:tcMar>
              <w:left w:w="85" w:type="dxa"/>
              <w:right w:w="85" w:type="dxa"/>
            </w:tcMar>
          </w:tcPr>
          <w:p w14:paraId="1C6EA6FE" w14:textId="77777777" w:rsidR="009D4154" w:rsidRPr="00970E89" w:rsidRDefault="0034729A" w:rsidP="003206BD">
            <w:pPr>
              <w:pStyle w:val="a9"/>
              <w:rPr>
                <w:rStyle w:val="a4"/>
                <w:rFonts w:ascii="Times New Roman" w:hAnsi="Times New Roman"/>
                <w:color w:val="auto"/>
              </w:rPr>
            </w:pPr>
            <w:r w:rsidRPr="00970E89">
              <w:rPr>
                <w:rStyle w:val="a4"/>
                <w:rFonts w:ascii="Times New Roman" w:hAnsi="Times New Roman"/>
                <w:color w:val="auto"/>
              </w:rPr>
              <w:t>2.18.03.01</w:t>
            </w:r>
          </w:p>
        </w:tc>
        <w:tc>
          <w:tcPr>
            <w:tcW w:w="2985" w:type="pct"/>
            <w:tcMar>
              <w:left w:w="85" w:type="dxa"/>
              <w:right w:w="85" w:type="dxa"/>
            </w:tcMar>
          </w:tcPr>
          <w:p w14:paraId="5C091BDD" w14:textId="77777777" w:rsidR="005F2E39" w:rsidRPr="00970E89" w:rsidRDefault="0034729A" w:rsidP="003206BD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736B52" w:rsidRPr="00970E89" w14:paraId="393A8BFF" w14:textId="77777777" w:rsidTr="003206B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51" w:type="pct"/>
            <w:vMerge/>
            <w:tcMar>
              <w:left w:w="85" w:type="dxa"/>
              <w:right w:w="85" w:type="dxa"/>
            </w:tcMar>
          </w:tcPr>
          <w:p w14:paraId="707013DC" w14:textId="77777777" w:rsidR="005F2E39" w:rsidRPr="00970E89" w:rsidRDefault="005F2E39" w:rsidP="003206BD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4" w:type="pct"/>
            <w:tcMar>
              <w:left w:w="85" w:type="dxa"/>
              <w:right w:w="85" w:type="dxa"/>
            </w:tcMar>
          </w:tcPr>
          <w:p w14:paraId="16B6DFBA" w14:textId="77777777" w:rsidR="009D4154" w:rsidRPr="00970E89" w:rsidRDefault="0034729A" w:rsidP="003206BD">
            <w:pPr>
              <w:pStyle w:val="a9"/>
              <w:rPr>
                <w:rStyle w:val="a4"/>
                <w:rFonts w:ascii="Times New Roman" w:hAnsi="Times New Roman"/>
                <w:color w:val="auto"/>
              </w:rPr>
            </w:pPr>
            <w:r w:rsidRPr="00970E89">
              <w:rPr>
                <w:rStyle w:val="a4"/>
                <w:rFonts w:ascii="Times New Roman" w:hAnsi="Times New Roman"/>
                <w:color w:val="auto"/>
              </w:rPr>
              <w:t>2.18.03.02</w:t>
            </w:r>
          </w:p>
        </w:tc>
        <w:tc>
          <w:tcPr>
            <w:tcW w:w="2985" w:type="pct"/>
            <w:tcMar>
              <w:left w:w="85" w:type="dxa"/>
              <w:right w:w="85" w:type="dxa"/>
            </w:tcMar>
          </w:tcPr>
          <w:p w14:paraId="00B19F57" w14:textId="77777777" w:rsidR="005F2E39" w:rsidRPr="00970E89" w:rsidRDefault="0034729A" w:rsidP="003206BD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</w:tbl>
    <w:p w14:paraId="161982BE" w14:textId="77777777" w:rsidR="005F2E39" w:rsidRPr="00970E89" w:rsidRDefault="005F2E39" w:rsidP="003206BD">
      <w:pPr>
        <w:rPr>
          <w:rFonts w:ascii="Times New Roman" w:hAnsi="Times New Roman" w:cs="Times New Roman"/>
        </w:rPr>
      </w:pPr>
    </w:p>
    <w:p w14:paraId="6BB96E70" w14:textId="77777777" w:rsidR="009D4154" w:rsidRPr="00970E89" w:rsidRDefault="0034729A" w:rsidP="003206BD">
      <w:pPr>
        <w:rPr>
          <w:rFonts w:ascii="Times New Roman" w:hAnsi="Times New Roman" w:cs="Times New Roman"/>
          <w:b/>
        </w:rPr>
      </w:pPr>
      <w:bookmarkStart w:id="21" w:name="sub_1331"/>
      <w:r w:rsidRPr="00970E89">
        <w:rPr>
          <w:rFonts w:ascii="Times New Roman" w:hAnsi="Times New Roman" w:cs="Times New Roman"/>
          <w:b/>
        </w:rPr>
        <w:t>3.3.1. Трудовая функция</w:t>
      </w:r>
    </w:p>
    <w:bookmarkEnd w:id="21"/>
    <w:p w14:paraId="43CEC077" w14:textId="77777777" w:rsidR="002F29CA" w:rsidRPr="00970E89" w:rsidRDefault="002F29CA" w:rsidP="003206BD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5274"/>
        <w:gridCol w:w="567"/>
        <w:gridCol w:w="1102"/>
        <w:gridCol w:w="1448"/>
        <w:gridCol w:w="527"/>
      </w:tblGrid>
      <w:tr w:rsidR="00736B52" w:rsidRPr="00970E89" w14:paraId="3EE5E404" w14:textId="77777777" w:rsidTr="00221459"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BA5FC8" w14:textId="77777777" w:rsidR="004F19E0" w:rsidRPr="00970E89" w:rsidRDefault="004F19E0" w:rsidP="004F19E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F97198" w14:textId="77777777" w:rsidR="004F19E0" w:rsidRPr="00970E89" w:rsidRDefault="0034729A" w:rsidP="004F19E0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Экспертное сопровождение деятельности по диагностике электросетевого оборудования методами химического анализа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87AA75" w14:textId="77777777" w:rsidR="004F19E0" w:rsidRPr="00970E89" w:rsidRDefault="004F19E0" w:rsidP="004F19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A34D54" w14:textId="07AF3E84" w:rsidR="009D4154" w:rsidRPr="00970E89" w:rsidRDefault="00A11EF6" w:rsidP="007729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4F19E0" w:rsidRPr="00970E89">
              <w:rPr>
                <w:rFonts w:ascii="Times New Roman" w:hAnsi="Times New Roman" w:cs="Times New Roman"/>
              </w:rPr>
              <w:t>/01.5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DA6F0C" w14:textId="77777777" w:rsidR="004F19E0" w:rsidRPr="00970E89" w:rsidRDefault="004F19E0" w:rsidP="003206B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E30FE7" w14:textId="77777777" w:rsidR="004F19E0" w:rsidRPr="00970E89" w:rsidRDefault="004F19E0" w:rsidP="004F19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5</w:t>
            </w:r>
          </w:p>
        </w:tc>
      </w:tr>
    </w:tbl>
    <w:p w14:paraId="3111DEF2" w14:textId="77777777" w:rsidR="00CA59A4" w:rsidRDefault="00CA59A4" w:rsidP="004F19E0">
      <w:pPr>
        <w:rPr>
          <w:rFonts w:ascii="Times New Roman" w:hAnsi="Times New Roman" w:cs="Times New Roman"/>
        </w:rPr>
      </w:pPr>
    </w:p>
    <w:p w14:paraId="33DFCD2B" w14:textId="77777777" w:rsidR="007C7477" w:rsidRDefault="007C7477" w:rsidP="004F19E0">
      <w:pPr>
        <w:rPr>
          <w:rFonts w:ascii="Times New Roman" w:hAnsi="Times New Roman" w:cs="Times New Roman"/>
        </w:rPr>
      </w:pPr>
    </w:p>
    <w:p w14:paraId="2BCEBCD2" w14:textId="77777777" w:rsidR="007C7477" w:rsidRDefault="007C7477" w:rsidP="004F19E0">
      <w:pPr>
        <w:rPr>
          <w:rFonts w:ascii="Times New Roman" w:hAnsi="Times New Roman" w:cs="Times New Roman"/>
        </w:rPr>
      </w:pPr>
    </w:p>
    <w:p w14:paraId="352E81BB" w14:textId="77777777" w:rsidR="007C7477" w:rsidRPr="00970E89" w:rsidRDefault="007C7477" w:rsidP="004F19E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98"/>
        <w:gridCol w:w="1335"/>
        <w:gridCol w:w="635"/>
        <w:gridCol w:w="2075"/>
        <w:gridCol w:w="1383"/>
        <w:gridCol w:w="2389"/>
      </w:tblGrid>
      <w:tr w:rsidR="00736B52" w:rsidRPr="00970E89" w14:paraId="05804EA2" w14:textId="77777777" w:rsidTr="003206BD">
        <w:tc>
          <w:tcPr>
            <w:tcW w:w="124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A7DF09" w14:textId="77777777" w:rsidR="004F19E0" w:rsidRPr="00970E89" w:rsidRDefault="004F19E0" w:rsidP="004F19E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D242F25" w14:textId="77777777" w:rsidR="004F19E0" w:rsidRPr="00970E89" w:rsidRDefault="004F19E0" w:rsidP="004F19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0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314DE0" w14:textId="77777777" w:rsidR="004F19E0" w:rsidRPr="00970E89" w:rsidRDefault="004F19E0" w:rsidP="004F19E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853D07" w14:textId="77777777" w:rsidR="004F19E0" w:rsidRPr="00970E89" w:rsidRDefault="004F19E0" w:rsidP="004F19E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83074A" w14:textId="77777777" w:rsidR="004F19E0" w:rsidRPr="00970E89" w:rsidRDefault="004F19E0" w:rsidP="004F19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BB823F" w14:textId="77777777" w:rsidR="004F19E0" w:rsidRPr="00970E89" w:rsidRDefault="004F19E0" w:rsidP="004F19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B52" w:rsidRPr="00970E89" w14:paraId="6B3AC42E" w14:textId="77777777" w:rsidTr="003206BD"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</w:tcPr>
          <w:p w14:paraId="2655429E" w14:textId="77777777" w:rsidR="004F19E0" w:rsidRPr="00970E89" w:rsidRDefault="004F19E0" w:rsidP="004F19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E96FDB" w14:textId="77777777" w:rsidR="004F19E0" w:rsidRPr="00970E89" w:rsidRDefault="004F19E0" w:rsidP="004F19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74F0D6" w14:textId="77777777" w:rsidR="004F19E0" w:rsidRPr="00970E89" w:rsidRDefault="004F19E0" w:rsidP="004F19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6481823" w14:textId="77777777" w:rsidR="004F19E0" w:rsidRPr="00970E89" w:rsidRDefault="004F19E0" w:rsidP="004F19E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6D2BAC1" w14:textId="77777777" w:rsidR="004F19E0" w:rsidRPr="00970E89" w:rsidRDefault="004F19E0" w:rsidP="004F19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D532EE5" w14:textId="77777777" w:rsidR="004F19E0" w:rsidRPr="00970E89" w:rsidRDefault="004F19E0" w:rsidP="004F19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85135E" w14:textId="77777777" w:rsidR="004F19E0" w:rsidRPr="00970E89" w:rsidRDefault="004F19E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2"/>
        <w:gridCol w:w="7777"/>
      </w:tblGrid>
      <w:tr w:rsidR="00736B52" w:rsidRPr="00970E89" w14:paraId="3752C30F" w14:textId="77777777" w:rsidTr="003206BD">
        <w:trPr>
          <w:trHeight w:val="20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3444E453" w14:textId="77777777" w:rsidR="009D4154" w:rsidRPr="00970E89" w:rsidRDefault="0034729A" w:rsidP="008B0BB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1F82290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Контроль метрологической достоверности испытаний и анализов</w:t>
            </w:r>
          </w:p>
        </w:tc>
      </w:tr>
      <w:tr w:rsidR="00736B52" w:rsidRPr="00970E89" w14:paraId="03094EA7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D11DAA1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0FD5DEE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Методологическое сопровождение проведения испытаний и анализов, входящих в область функциональной ответственности (аккредитации лаборатории)</w:t>
            </w:r>
          </w:p>
        </w:tc>
      </w:tr>
      <w:tr w:rsidR="00736B52" w:rsidRPr="00970E89" w14:paraId="3794A0C2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71B1252" w14:textId="77777777" w:rsidR="009D4154" w:rsidRPr="00970E89" w:rsidRDefault="009D4154" w:rsidP="008B0BB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49A895E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Подготовка годовых и месячных графиков мероприятий химической лаборатории</w:t>
            </w:r>
          </w:p>
        </w:tc>
      </w:tr>
      <w:tr w:rsidR="00736B52" w:rsidRPr="00970E89" w14:paraId="2784D5CC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BE80280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EB4C209" w14:textId="2AB3494C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Проведение экспертной оценки технических характеристик приобретаемых средств измерений, испытательного и вспомогательного оборудования для химических испытаний</w:t>
            </w:r>
          </w:p>
        </w:tc>
      </w:tr>
      <w:tr w:rsidR="00736B52" w:rsidRPr="00970E89" w14:paraId="1C816F08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E0AB6C5" w14:textId="77777777" w:rsidR="000C3B97" w:rsidRPr="00970E89" w:rsidRDefault="000C3B9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C127E3A" w14:textId="77777777" w:rsidR="009D4154" w:rsidRPr="00970E89" w:rsidRDefault="000C3B97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eastAsia="Times New Roman" w:hAnsi="Times New Roman" w:cs="Times New Roman"/>
              </w:rPr>
              <w:t>Разраб</w:t>
            </w:r>
            <w:r w:rsidR="0083490C" w:rsidRPr="00970E89">
              <w:rPr>
                <w:rFonts w:ascii="Times New Roman" w:eastAsia="Times New Roman" w:hAnsi="Times New Roman" w:cs="Times New Roman"/>
              </w:rPr>
              <w:t>о</w:t>
            </w:r>
            <w:r w:rsidRPr="00970E89">
              <w:rPr>
                <w:rFonts w:ascii="Times New Roman" w:eastAsia="Times New Roman" w:hAnsi="Times New Roman" w:cs="Times New Roman"/>
              </w:rPr>
              <w:t>т</w:t>
            </w:r>
            <w:r w:rsidR="0083490C" w:rsidRPr="00970E89">
              <w:rPr>
                <w:rFonts w:ascii="Times New Roman" w:eastAsia="Times New Roman" w:hAnsi="Times New Roman" w:cs="Times New Roman"/>
              </w:rPr>
              <w:t>ка</w:t>
            </w:r>
            <w:r w:rsidRPr="00970E89">
              <w:rPr>
                <w:rFonts w:ascii="Times New Roman" w:eastAsia="Times New Roman" w:hAnsi="Times New Roman" w:cs="Times New Roman"/>
              </w:rPr>
              <w:t xml:space="preserve"> новы</w:t>
            </w:r>
            <w:r w:rsidR="0083490C" w:rsidRPr="00970E89">
              <w:rPr>
                <w:rFonts w:ascii="Times New Roman" w:eastAsia="Times New Roman" w:hAnsi="Times New Roman" w:cs="Times New Roman"/>
              </w:rPr>
              <w:t>х</w:t>
            </w:r>
            <w:r w:rsidRPr="00970E89">
              <w:rPr>
                <w:rFonts w:ascii="Times New Roman" w:eastAsia="Times New Roman" w:hAnsi="Times New Roman" w:cs="Times New Roman"/>
              </w:rPr>
              <w:t xml:space="preserve"> и совершенств</w:t>
            </w:r>
            <w:r w:rsidR="0083490C" w:rsidRPr="00970E89">
              <w:rPr>
                <w:rFonts w:ascii="Times New Roman" w:eastAsia="Times New Roman" w:hAnsi="Times New Roman" w:cs="Times New Roman"/>
              </w:rPr>
              <w:t>ование</w:t>
            </w:r>
            <w:r w:rsidRPr="00970E89">
              <w:rPr>
                <w:rFonts w:ascii="Times New Roman" w:eastAsia="Times New Roman" w:hAnsi="Times New Roman" w:cs="Times New Roman"/>
              </w:rPr>
              <w:t xml:space="preserve"> действующи</w:t>
            </w:r>
            <w:r w:rsidR="0083490C" w:rsidRPr="00970E89">
              <w:rPr>
                <w:rFonts w:ascii="Times New Roman" w:eastAsia="Times New Roman" w:hAnsi="Times New Roman" w:cs="Times New Roman"/>
              </w:rPr>
              <w:t>х</w:t>
            </w:r>
            <w:r w:rsidRPr="00970E89">
              <w:rPr>
                <w:rFonts w:ascii="Times New Roman" w:eastAsia="Times New Roman" w:hAnsi="Times New Roman" w:cs="Times New Roman"/>
              </w:rPr>
              <w:t xml:space="preserve"> метод</w:t>
            </w:r>
            <w:r w:rsidR="0083490C" w:rsidRPr="00970E89">
              <w:rPr>
                <w:rFonts w:ascii="Times New Roman" w:eastAsia="Times New Roman" w:hAnsi="Times New Roman" w:cs="Times New Roman"/>
              </w:rPr>
              <w:t xml:space="preserve">ов </w:t>
            </w:r>
            <w:r w:rsidRPr="00970E89">
              <w:rPr>
                <w:rFonts w:ascii="Times New Roman" w:eastAsia="Times New Roman" w:hAnsi="Times New Roman" w:cs="Times New Roman"/>
              </w:rPr>
              <w:t>проведения лабораторных анализов, испытаний и исследований с использованием передового отечественного и зарубежного опыта</w:t>
            </w:r>
          </w:p>
        </w:tc>
      </w:tr>
      <w:tr w:rsidR="00736B52" w:rsidRPr="00970E89" w14:paraId="2411338E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C8D5867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58540BC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Формирование графиков поверки и аттестации оборудования химической лаборатории</w:t>
            </w:r>
          </w:p>
        </w:tc>
      </w:tr>
      <w:tr w:rsidR="00736B52" w:rsidRPr="00970E89" w14:paraId="4A3A3FFF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2F39E76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712E079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Формирование протоколов, отчетов об испытаниях, входящих в область аккредитации химической лаборатории, проведенных с целью диагностики состояния оборудования электрических сетей</w:t>
            </w:r>
          </w:p>
        </w:tc>
      </w:tr>
      <w:tr w:rsidR="00736B52" w:rsidRPr="00970E89" w14:paraId="52942B5B" w14:textId="77777777" w:rsidTr="003206BD">
        <w:trPr>
          <w:trHeight w:val="20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37B602C3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C94C69C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Анализировать данные, обрабатывать и сопоставлять большие объемы информации</w:t>
            </w:r>
          </w:p>
        </w:tc>
      </w:tr>
      <w:tr w:rsidR="00736B52" w:rsidRPr="00970E89" w14:paraId="380545DD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950365A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541CA93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Выявлять неточности первичных данных и результатов их обработки, осуществлять поиск их причин и источников</w:t>
            </w:r>
          </w:p>
        </w:tc>
      </w:tr>
      <w:tr w:rsidR="00736B52" w:rsidRPr="00970E89" w14:paraId="5258F2E8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D560EAB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97D98BA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Использовать в работе нормативн</w:t>
            </w:r>
            <w:r w:rsidR="00D0142B" w:rsidRPr="00970E89">
              <w:rPr>
                <w:rFonts w:ascii="Times New Roman" w:hAnsi="Times New Roman" w:cs="Times New Roman"/>
              </w:rPr>
              <w:t>о-</w:t>
            </w:r>
            <w:r w:rsidRPr="00970E89">
              <w:rPr>
                <w:rFonts w:ascii="Times New Roman" w:hAnsi="Times New Roman" w:cs="Times New Roman"/>
              </w:rPr>
              <w:t>техническую документацию</w:t>
            </w:r>
          </w:p>
        </w:tc>
      </w:tr>
      <w:tr w:rsidR="00736B52" w:rsidRPr="00970E89" w14:paraId="16053EB6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96B983B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FBBE320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Использовать первичные средства пожаротушения</w:t>
            </w:r>
          </w:p>
        </w:tc>
      </w:tr>
      <w:tr w:rsidR="00736B52" w:rsidRPr="00970E89" w14:paraId="2FD3EE97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24377CC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157C957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Использовать сетевые компьютерные технологии, стандартные офисные приложения на уровне пользователя</w:t>
            </w:r>
          </w:p>
        </w:tc>
      </w:tr>
      <w:tr w:rsidR="00736B52" w:rsidRPr="00970E89" w14:paraId="4F518687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074E47B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F6E236A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Оказывать первую помощь пострадавшим на производстве</w:t>
            </w:r>
          </w:p>
        </w:tc>
      </w:tr>
      <w:tr w:rsidR="00736B52" w:rsidRPr="00970E89" w14:paraId="0F8D3840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5A2CDE6" w14:textId="77777777" w:rsidR="009D4154" w:rsidRPr="00970E89" w:rsidRDefault="009D4154" w:rsidP="008B0BB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1C1B6C3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Планировать работу</w:t>
            </w:r>
          </w:p>
        </w:tc>
      </w:tr>
      <w:tr w:rsidR="00736B52" w:rsidRPr="00970E89" w14:paraId="067CC37B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7B3A7D2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23A0274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Применять основные методы защиты от возможных последствий технологических нарушений, аварий</w:t>
            </w:r>
          </w:p>
        </w:tc>
      </w:tr>
      <w:tr w:rsidR="00736B52" w:rsidRPr="00970E89" w14:paraId="6D321545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B640705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76E4AA2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Применять средства индивидуальной защиты, специализированную одежду</w:t>
            </w:r>
          </w:p>
        </w:tc>
      </w:tr>
      <w:tr w:rsidR="00736B52" w:rsidRPr="00970E89" w14:paraId="40180316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566F1E7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95AEBE1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Работать с текстовыми редакторами, электронными таблицами, электронной почтой и браузерами на базовом уровне</w:t>
            </w:r>
          </w:p>
        </w:tc>
      </w:tr>
      <w:tr w:rsidR="00736B52" w:rsidRPr="00970E89" w14:paraId="3335F093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43B2F7E" w14:textId="77777777" w:rsidR="00BA7386" w:rsidRPr="00970E89" w:rsidRDefault="00BA738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D99E013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Разрабатывать аналитические, методические материалы</w:t>
            </w:r>
          </w:p>
        </w:tc>
      </w:tr>
      <w:tr w:rsidR="00736B52" w:rsidRPr="00970E89" w14:paraId="0F8B2CDA" w14:textId="77777777" w:rsidTr="003206BD">
        <w:trPr>
          <w:trHeight w:val="20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375B0FAB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B74EBE9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Государственные стандарты на выполняемые анализы и товарные продукты по обслуживаемому участку</w:t>
            </w:r>
          </w:p>
        </w:tc>
      </w:tr>
      <w:tr w:rsidR="00736B52" w:rsidRPr="00970E89" w14:paraId="0314F65F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9446D8D" w14:textId="77777777" w:rsidR="009D4154" w:rsidRPr="00970E89" w:rsidRDefault="009D4154" w:rsidP="008B0BB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12BA992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 xml:space="preserve">Законодательная и нормативная база, </w:t>
            </w:r>
            <w:r w:rsidRPr="0064696A">
              <w:rPr>
                <w:rFonts w:ascii="Times New Roman" w:hAnsi="Times New Roman" w:cs="Times New Roman"/>
              </w:rPr>
              <w:t>стандарты</w:t>
            </w:r>
            <w:r w:rsidRPr="00970E89">
              <w:rPr>
                <w:rFonts w:ascii="Times New Roman" w:hAnsi="Times New Roman" w:cs="Times New Roman"/>
              </w:rPr>
              <w:t xml:space="preserve"> в области обеспечения единства измерений</w:t>
            </w:r>
          </w:p>
        </w:tc>
      </w:tr>
      <w:tr w:rsidR="00736B52" w:rsidRPr="00970E89" w14:paraId="178537D9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63C540F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371959B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Инструкции по использованию и правила безопасной эксплуатации приборов, оборудования и средств измерения химической лаборатории</w:t>
            </w:r>
          </w:p>
        </w:tc>
      </w:tr>
      <w:tr w:rsidR="00736B52" w:rsidRPr="00970E89" w14:paraId="6A5A3CB7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CBC3FD2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CE939C7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Методика проведения анализов средней сложности и свойства применяемых реагентов</w:t>
            </w:r>
          </w:p>
        </w:tc>
      </w:tr>
      <w:tr w:rsidR="00736B52" w:rsidRPr="00970E89" w14:paraId="69F96EB8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2D825E1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931E3B5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Методические указания по определению содержания воды и воздуха в трансформаторном масле</w:t>
            </w:r>
          </w:p>
        </w:tc>
      </w:tr>
      <w:tr w:rsidR="00736B52" w:rsidRPr="00970E89" w14:paraId="62D7597F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1196C20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755D4F3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Методические указания по подготовке и проведению хроматографического анализа газов, растворенных в масле силовых трансформаторов</w:t>
            </w:r>
          </w:p>
        </w:tc>
      </w:tr>
      <w:tr w:rsidR="00736B52" w:rsidRPr="00970E89" w14:paraId="4A9BC34D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A915A90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54C4910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Методические указания по применению в энергосистемах тонкослойной хроматографии для оценки остаточного ресурса твердой изоляции по наличию фурановых соединений в трансформаторном масле</w:t>
            </w:r>
          </w:p>
        </w:tc>
      </w:tr>
      <w:tr w:rsidR="00736B52" w:rsidRPr="00970E89" w14:paraId="2B21E737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4A04EAB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4F6CCF7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Методические указания по эксплуатации трансформаторных масел</w:t>
            </w:r>
          </w:p>
        </w:tc>
      </w:tr>
      <w:tr w:rsidR="00736B52" w:rsidRPr="00970E89" w14:paraId="1C1E69C7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EAFE765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D4CF34B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Методы автоматизированной обработки информации</w:t>
            </w:r>
          </w:p>
        </w:tc>
      </w:tr>
      <w:tr w:rsidR="00736B52" w:rsidRPr="00970E89" w14:paraId="32E921AA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5CCAF7D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8753118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Методы анализа качественных характеристик трансформаторного масла</w:t>
            </w:r>
          </w:p>
        </w:tc>
      </w:tr>
      <w:tr w:rsidR="00736B52" w:rsidRPr="00970E89" w14:paraId="014F307E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4BD3639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9D5FCC6" w14:textId="2499DA12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96A">
              <w:rPr>
                <w:rFonts w:ascii="Times New Roman" w:hAnsi="Times New Roman" w:cs="Times New Roman"/>
              </w:rPr>
              <w:t>Методы химического анализа</w:t>
            </w:r>
            <w:r w:rsidR="0064696A" w:rsidRPr="0064696A">
              <w:rPr>
                <w:rFonts w:ascii="Times New Roman" w:hAnsi="Times New Roman" w:cs="Times New Roman"/>
              </w:rPr>
              <w:t>, соответствующие</w:t>
            </w:r>
            <w:r w:rsidRPr="0064696A">
              <w:rPr>
                <w:rFonts w:ascii="Times New Roman" w:hAnsi="Times New Roman" w:cs="Times New Roman"/>
              </w:rPr>
              <w:t xml:space="preserve"> испытаниям</w:t>
            </w:r>
            <w:r w:rsidRPr="00970E89">
              <w:rPr>
                <w:rFonts w:ascii="Times New Roman" w:hAnsi="Times New Roman" w:cs="Times New Roman"/>
              </w:rPr>
              <w:t xml:space="preserve"> (определяемым характеристикам), объектам испытаний, включенным в область аккредитации химической лаборатории</w:t>
            </w:r>
          </w:p>
        </w:tc>
      </w:tr>
      <w:tr w:rsidR="00736B52" w:rsidRPr="00970E89" w14:paraId="4C31FB0C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6040F37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4C888B8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Нормальные и аварийные режимы работы химической лаборатории</w:t>
            </w:r>
          </w:p>
        </w:tc>
      </w:tr>
      <w:tr w:rsidR="00736B52" w:rsidRPr="00970E89" w14:paraId="4872ECBA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478CD1B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961652B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Объемы и нормы испытаний электрооборудования в пределах деятельности по трудовой функции</w:t>
            </w:r>
          </w:p>
        </w:tc>
      </w:tr>
      <w:tr w:rsidR="00287D4E" w:rsidRPr="00970E89" w14:paraId="7E508F65" w14:textId="77777777" w:rsidTr="00287D4E">
        <w:trPr>
          <w:trHeight w:val="283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BF067B2" w14:textId="77777777" w:rsidR="00287D4E" w:rsidRPr="00970E89" w:rsidRDefault="00287D4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0C7067B" w14:textId="77777777" w:rsidR="00287D4E" w:rsidRPr="00970E89" w:rsidRDefault="00287D4E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Основы общей, физической и аналитической химии</w:t>
            </w:r>
          </w:p>
        </w:tc>
      </w:tr>
      <w:tr w:rsidR="00736B52" w:rsidRPr="00970E89" w14:paraId="5B571771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89BFE55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378C62A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Порядок осуществления государственного метрологического контроля средств измерений</w:t>
            </w:r>
          </w:p>
        </w:tc>
      </w:tr>
      <w:tr w:rsidR="00736B52" w:rsidRPr="00970E89" w14:paraId="4EB14ED9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72B3041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EE6FE2A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Правила ведения технической документации на выполняемые работы</w:t>
            </w:r>
          </w:p>
        </w:tc>
      </w:tr>
      <w:tr w:rsidR="00736B52" w:rsidRPr="00970E89" w14:paraId="1188BEA7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32AC084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A2827BA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Правила взвешивания осадков на аналитических весах и проведения необходимых расчетов по результатам анализа</w:t>
            </w:r>
          </w:p>
        </w:tc>
      </w:tr>
      <w:tr w:rsidR="00736B52" w:rsidRPr="00970E89" w14:paraId="0F09CFE5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606BA00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B1A67B9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Правила документооборота, правила ведения технической документации</w:t>
            </w:r>
          </w:p>
        </w:tc>
      </w:tr>
      <w:tr w:rsidR="00736B52" w:rsidRPr="00970E89" w14:paraId="741B94ED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67933B3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2C113A5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Правила и нормы хранения и расходования химических реактивов</w:t>
            </w:r>
          </w:p>
        </w:tc>
      </w:tr>
      <w:tr w:rsidR="00736B52" w:rsidRPr="00970E89" w14:paraId="24871825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12D4F31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243F7D3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Правила наладки лабораторного оборудования</w:t>
            </w:r>
          </w:p>
        </w:tc>
      </w:tr>
      <w:tr w:rsidR="00736B52" w:rsidRPr="00970E89" w14:paraId="5217530D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DB609A6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B9D06B5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Правила обслуживания лабораторного оборудования, аппаратов и контрольно-измерительных приборов</w:t>
            </w:r>
          </w:p>
        </w:tc>
      </w:tr>
      <w:tr w:rsidR="00736B52" w:rsidRPr="00970E89" w14:paraId="3103E111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3D9F8F4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C30A3AC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Правила пользования аналитическими весами, электролизной установкой, рефрактометром и аналогичными приборами</w:t>
            </w:r>
          </w:p>
        </w:tc>
      </w:tr>
      <w:tr w:rsidR="00736B52" w:rsidRPr="00970E89" w14:paraId="55A302A8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CDE0C02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D7FA9D3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Правила пользования контрольно-измерительными приборами и весами различных типов</w:t>
            </w:r>
          </w:p>
        </w:tc>
      </w:tr>
      <w:tr w:rsidR="00736B52" w:rsidRPr="00970E89" w14:paraId="0861CD87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9A9BC5F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FAC8472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Правила приготовления проб различных материалов для анализа</w:t>
            </w:r>
          </w:p>
        </w:tc>
      </w:tr>
      <w:tr w:rsidR="00736B52" w:rsidRPr="00970E89" w14:paraId="17C19912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B166BCB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632039F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Правила применения первичных средств пожаротушения</w:t>
            </w:r>
          </w:p>
        </w:tc>
      </w:tr>
      <w:tr w:rsidR="00736B52" w:rsidRPr="00970E89" w14:paraId="754A5CCC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91A04C1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635494F" w14:textId="1B31428A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 xml:space="preserve">Правила технической эксплуатации электрических станций и сетей Российской Федерации </w:t>
            </w:r>
            <w:r w:rsidR="00DC2D53" w:rsidRPr="00970E89">
              <w:rPr>
                <w:rFonts w:ascii="Times New Roman" w:hAnsi="Times New Roman" w:cs="Times New Roman"/>
              </w:rPr>
              <w:t xml:space="preserve">в области </w:t>
            </w:r>
            <w:r w:rsidRPr="00970E89">
              <w:rPr>
                <w:rFonts w:ascii="Times New Roman" w:hAnsi="Times New Roman" w:cs="Times New Roman"/>
              </w:rPr>
              <w:t>использования энергетических масел</w:t>
            </w:r>
          </w:p>
        </w:tc>
      </w:tr>
      <w:tr w:rsidR="00736B52" w:rsidRPr="00970E89" w14:paraId="61AF8B4E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0D6FD1D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2B916E2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Правила хранения и использования химических реактивов и реагентов</w:t>
            </w:r>
          </w:p>
        </w:tc>
      </w:tr>
      <w:tr w:rsidR="00736B52" w:rsidRPr="00970E89" w14:paraId="71C4CDEE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68019D0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B6AF850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Санитарные нормы и правила, регламентирующие деятельность по трудовой функции</w:t>
            </w:r>
          </w:p>
        </w:tc>
      </w:tr>
      <w:tr w:rsidR="00287D4E" w:rsidRPr="00970E89" w14:paraId="7AEB44A2" w14:textId="77777777" w:rsidTr="00287D4E">
        <w:trPr>
          <w:trHeight w:val="567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61D1E7F" w14:textId="77777777" w:rsidR="00287D4E" w:rsidRPr="00970E89" w:rsidRDefault="00287D4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627AB81" w14:textId="1042EF01" w:rsidR="00287D4E" w:rsidRPr="00970E89" w:rsidRDefault="00287D4E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Процессы растворения, фильтрации, экстракции и кристаллизации, их особенности</w:t>
            </w:r>
          </w:p>
        </w:tc>
      </w:tr>
      <w:tr w:rsidR="00736B52" w:rsidRPr="00970E89" w14:paraId="0448C361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372C8E4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591C53E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Свойства, порядок применения реактивов и предъявляемые к ним требования</w:t>
            </w:r>
          </w:p>
        </w:tc>
      </w:tr>
      <w:tr w:rsidR="00736B52" w:rsidRPr="00970E89" w14:paraId="79AF0455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67C0A45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FA2F573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Специальные требования экологии, регламентирующие деятельность по трудовой функции</w:t>
            </w:r>
          </w:p>
        </w:tc>
      </w:tr>
      <w:tr w:rsidR="00736B52" w:rsidRPr="00970E89" w14:paraId="67C76AF3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A461CA0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EC507C1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Способы определения массы и объема химикатов</w:t>
            </w:r>
          </w:p>
        </w:tc>
      </w:tr>
      <w:tr w:rsidR="00736B52" w:rsidRPr="00970E89" w14:paraId="1269FA83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85EE596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B9A8842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Способы приготовления сложных титрованных растворов</w:t>
            </w:r>
          </w:p>
        </w:tc>
      </w:tr>
      <w:tr w:rsidR="00736B52" w:rsidRPr="00970E89" w14:paraId="24C12B7C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6BC1F5A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A0B762A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Способы установки и проверки титров</w:t>
            </w:r>
          </w:p>
        </w:tc>
      </w:tr>
      <w:tr w:rsidR="00736B52" w:rsidRPr="00970E89" w14:paraId="60328429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1AE0233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B972350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Схемы лабораторных установок, конструктивные особенности применяемого оборудования и приборов</w:t>
            </w:r>
          </w:p>
        </w:tc>
      </w:tr>
      <w:tr w:rsidR="00736B52" w:rsidRPr="00970E89" w14:paraId="52AABEC0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D04F968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2E0BC76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Технические условия и государственные стандарты на проводимые анализы</w:t>
            </w:r>
          </w:p>
        </w:tc>
      </w:tr>
      <w:tr w:rsidR="00736B52" w:rsidRPr="00970E89" w14:paraId="7087FFB9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B64BB51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272FE05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Технология производства объекта испытаний (трансформаторного масла), материалов (твердой изоляции) и их применения, а также возможные ухудшения качества изоляционных материалов</w:t>
            </w:r>
          </w:p>
        </w:tc>
      </w:tr>
      <w:tr w:rsidR="00736B52" w:rsidRPr="00970E89" w14:paraId="6AA3B068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C6A4A5A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4B33923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Требования к качеству трансформаторного масла при заливке в электрооборудование</w:t>
            </w:r>
          </w:p>
        </w:tc>
      </w:tr>
      <w:tr w:rsidR="00736B52" w:rsidRPr="00970E89" w14:paraId="750B507F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4B36491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125DFE7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Требования к качеству трансформаторного масла при приеме и хранении</w:t>
            </w:r>
          </w:p>
        </w:tc>
      </w:tr>
      <w:tr w:rsidR="00736B52" w:rsidRPr="00970E89" w14:paraId="19193EC6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E1BFF16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315DF03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736B52" w:rsidRPr="00970E89" w14:paraId="3003FCD1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889ECBF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E4C4BC7" w14:textId="503B241E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 xml:space="preserve">Требования </w:t>
            </w:r>
            <w:r w:rsidR="00D71743" w:rsidRPr="00970E89">
              <w:rPr>
                <w:rFonts w:ascii="Times New Roman" w:hAnsi="Times New Roman" w:cs="Times New Roman"/>
              </w:rPr>
              <w:t>к</w:t>
            </w:r>
            <w:r w:rsidRPr="00970E89">
              <w:rPr>
                <w:rFonts w:ascii="Times New Roman" w:hAnsi="Times New Roman" w:cs="Times New Roman"/>
              </w:rPr>
              <w:t xml:space="preserve"> объему и периодичности испытаний трансформаторных масел при их эксплуатации в электрооборудовании</w:t>
            </w:r>
          </w:p>
        </w:tc>
      </w:tr>
      <w:tr w:rsidR="00736B52" w:rsidRPr="00970E89" w14:paraId="4553531E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406AA81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EC7E2C4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Требования, предъявляемые к качеству приготовляемых проб и проводимых анализов</w:t>
            </w:r>
          </w:p>
        </w:tc>
      </w:tr>
      <w:tr w:rsidR="00736B52" w:rsidRPr="00970E89" w14:paraId="430BC305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8A87E8A" w14:textId="77777777" w:rsidR="000C3B97" w:rsidRPr="00970E89" w:rsidRDefault="000C3B9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30B4966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Устройство, принцип действия автоматизированного хроматографического комплекса</w:t>
            </w:r>
          </w:p>
        </w:tc>
      </w:tr>
      <w:tr w:rsidR="00736B52" w:rsidRPr="00970E89" w14:paraId="083AD47A" w14:textId="77777777" w:rsidTr="003206BD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5455F0C" w14:textId="77777777" w:rsidR="00EB1619" w:rsidRPr="00970E89" w:rsidRDefault="00EB161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15C2D18" w14:textId="77777777" w:rsidR="009D4154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Элементарные основы общей и аналитической химии</w:t>
            </w:r>
          </w:p>
        </w:tc>
      </w:tr>
      <w:tr w:rsidR="00736B52" w:rsidRPr="00970E89" w14:paraId="71B13585" w14:textId="77777777" w:rsidTr="003206BD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53F60F3B" w14:textId="77777777" w:rsidR="00EB1619" w:rsidRPr="00970E89" w:rsidRDefault="0034729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1B32C24" w14:textId="77777777" w:rsidR="00EB1619" w:rsidRPr="00970E89" w:rsidRDefault="0034729A" w:rsidP="003206B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-</w:t>
            </w:r>
          </w:p>
        </w:tc>
      </w:tr>
    </w:tbl>
    <w:p w14:paraId="365F245B" w14:textId="77777777" w:rsidR="002F29CA" w:rsidRPr="00970E89" w:rsidRDefault="002F29CA" w:rsidP="003206BD">
      <w:pPr>
        <w:rPr>
          <w:rFonts w:ascii="Times New Roman" w:hAnsi="Times New Roman" w:cs="Times New Roman"/>
        </w:rPr>
      </w:pPr>
    </w:p>
    <w:p w14:paraId="7B028668" w14:textId="77777777" w:rsidR="009D4154" w:rsidRPr="00970E89" w:rsidRDefault="0034729A" w:rsidP="003206BD">
      <w:pPr>
        <w:rPr>
          <w:rFonts w:ascii="Times New Roman" w:hAnsi="Times New Roman" w:cs="Times New Roman"/>
          <w:b/>
        </w:rPr>
      </w:pPr>
      <w:bookmarkStart w:id="22" w:name="sub_1332"/>
      <w:r w:rsidRPr="00970E89">
        <w:rPr>
          <w:rFonts w:ascii="Times New Roman" w:hAnsi="Times New Roman" w:cs="Times New Roman"/>
          <w:b/>
        </w:rPr>
        <w:t>3.3.2. Трудовая функция</w:t>
      </w:r>
    </w:p>
    <w:bookmarkEnd w:id="22"/>
    <w:p w14:paraId="2AEB2B55" w14:textId="77777777" w:rsidR="002F29CA" w:rsidRPr="00970E89" w:rsidRDefault="002F29CA" w:rsidP="003206BD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5178"/>
        <w:gridCol w:w="567"/>
        <w:gridCol w:w="960"/>
        <w:gridCol w:w="1448"/>
        <w:gridCol w:w="669"/>
      </w:tblGrid>
      <w:tr w:rsidR="00736B52" w:rsidRPr="00970E89" w14:paraId="523EA98E" w14:textId="77777777" w:rsidTr="00221459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EA36EB" w14:textId="77777777" w:rsidR="00FD7073" w:rsidRPr="00970E89" w:rsidRDefault="00FD7073" w:rsidP="00FD7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49A373" w14:textId="77777777" w:rsidR="00FD7073" w:rsidRPr="00970E89" w:rsidRDefault="00FD7073" w:rsidP="003206BD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Проведение организационно-технических мероприятий для диагностики электросетевого оборудования методами химического анализа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103097" w14:textId="77777777" w:rsidR="00FD7073" w:rsidRPr="00970E89" w:rsidRDefault="00FD7073" w:rsidP="00FD70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250B6F" w14:textId="751658C8" w:rsidR="009D4154" w:rsidRPr="00970E89" w:rsidRDefault="00A11EF6" w:rsidP="007729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FD7073" w:rsidRPr="00970E89">
              <w:rPr>
                <w:rFonts w:ascii="Times New Roman" w:hAnsi="Times New Roman" w:cs="Times New Roman"/>
              </w:rPr>
              <w:t>/02.5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34A7D3" w14:textId="77777777" w:rsidR="00FD7073" w:rsidRPr="00970E89" w:rsidRDefault="00FD7073" w:rsidP="003206B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16FEEE" w14:textId="77777777" w:rsidR="00FD7073" w:rsidRPr="00970E89" w:rsidRDefault="00FD7073" w:rsidP="00FD7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5</w:t>
            </w:r>
          </w:p>
        </w:tc>
      </w:tr>
    </w:tbl>
    <w:p w14:paraId="48FB9629" w14:textId="77777777" w:rsidR="00FD7073" w:rsidRPr="00970E89" w:rsidRDefault="00FD7073" w:rsidP="00FD707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1166"/>
        <w:gridCol w:w="627"/>
        <w:gridCol w:w="2046"/>
        <w:gridCol w:w="1364"/>
        <w:gridCol w:w="2500"/>
      </w:tblGrid>
      <w:tr w:rsidR="00736B52" w:rsidRPr="00970E89" w14:paraId="3A0A8892" w14:textId="77777777" w:rsidTr="003206BD">
        <w:tc>
          <w:tcPr>
            <w:tcW w:w="13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BC7A1C" w14:textId="77777777" w:rsidR="00FD7073" w:rsidRPr="00970E89" w:rsidRDefault="00FD7073" w:rsidP="00FD7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7A56E7F" w14:textId="77777777" w:rsidR="00FD7073" w:rsidRPr="00970E89" w:rsidRDefault="00FD7073" w:rsidP="00FD70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0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CCE62" w14:textId="77777777" w:rsidR="00FD7073" w:rsidRPr="00970E89" w:rsidRDefault="00FD7073" w:rsidP="00FD7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D6740C" w14:textId="77777777" w:rsidR="00FD7073" w:rsidRPr="00970E89" w:rsidRDefault="00FD7073" w:rsidP="00FD7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2EC029" w14:textId="77777777" w:rsidR="00FD7073" w:rsidRPr="00970E89" w:rsidRDefault="00FD7073" w:rsidP="00FD70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8EA987" w14:textId="77777777" w:rsidR="00FD7073" w:rsidRPr="00970E89" w:rsidRDefault="00FD7073" w:rsidP="00FD70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B52" w:rsidRPr="00970E89" w14:paraId="7EDE7962" w14:textId="77777777" w:rsidTr="003206BD"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14:paraId="4126226E" w14:textId="77777777" w:rsidR="00FD7073" w:rsidRPr="00970E89" w:rsidRDefault="00FD7073" w:rsidP="00FD70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F03A42F" w14:textId="77777777" w:rsidR="00FD7073" w:rsidRPr="00970E89" w:rsidRDefault="00FD7073" w:rsidP="00FD70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9BE9130" w14:textId="77777777" w:rsidR="00FD7073" w:rsidRPr="00970E89" w:rsidRDefault="00FD7073" w:rsidP="00FD70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ED4D0DB" w14:textId="77777777" w:rsidR="00FD7073" w:rsidRPr="00970E89" w:rsidRDefault="00FD7073" w:rsidP="00FD70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55D231E" w14:textId="77777777" w:rsidR="00FD7073" w:rsidRPr="00970E89" w:rsidRDefault="00FD7073" w:rsidP="00FD70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11933A1" w14:textId="77777777" w:rsidR="00FD7073" w:rsidRPr="00970E89" w:rsidRDefault="00FD7073" w:rsidP="00FD70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E392E6" w14:textId="77777777" w:rsidR="00FD7073" w:rsidRPr="00970E89" w:rsidRDefault="00FD707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2"/>
        <w:gridCol w:w="7777"/>
      </w:tblGrid>
      <w:tr w:rsidR="00736B52" w:rsidRPr="00970E89" w14:paraId="2FEB832A" w14:textId="77777777" w:rsidTr="003206BD"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3087436B" w14:textId="77777777" w:rsidR="009D4154" w:rsidRPr="00970E89" w:rsidRDefault="0034729A" w:rsidP="008B0BB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0322CBF" w14:textId="77777777" w:rsidR="009D4154" w:rsidRPr="00970E89" w:rsidRDefault="0034729A" w:rsidP="00D447A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Анализ и организация устранения недостатков по результатам проверок инспектирующих и надзорных организаций, обследований, заключений проектных институтов</w:t>
            </w:r>
          </w:p>
        </w:tc>
      </w:tr>
      <w:tr w:rsidR="00736B52" w:rsidRPr="00970E89" w14:paraId="759C1B85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913ABAF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2AE5915" w14:textId="77777777" w:rsidR="009D4154" w:rsidRPr="00970E89" w:rsidRDefault="0034729A" w:rsidP="00D447A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Изучение технической информации в области диагностики электросетевого оборудования методами химического анализа</w:t>
            </w:r>
          </w:p>
        </w:tc>
      </w:tr>
      <w:tr w:rsidR="00736B52" w:rsidRPr="00970E89" w14:paraId="3C07E003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0D8B38F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46D3145" w14:textId="77777777" w:rsidR="009D4154" w:rsidRPr="00970E89" w:rsidRDefault="0034729A" w:rsidP="00D447A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Опробование новых аттестованных методик испытаний в области диагностики электросетевого оборудования методами химического анализа, подготовка предложений по их внедрению</w:t>
            </w:r>
          </w:p>
        </w:tc>
      </w:tr>
      <w:tr w:rsidR="00736B52" w:rsidRPr="00970E89" w14:paraId="62335E61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5299E0F" w14:textId="77777777" w:rsidR="009D4154" w:rsidRPr="00970E89" w:rsidRDefault="009D4154" w:rsidP="008B0BB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8A161D7" w14:textId="77777777" w:rsidR="009D4154" w:rsidRPr="00970E89" w:rsidRDefault="0034729A" w:rsidP="00D447A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Организация систематизации и хранения паспортов, руководств по эксплуатации, свидетельств о поверке, калибровке и аттестации</w:t>
            </w:r>
          </w:p>
        </w:tc>
      </w:tr>
      <w:tr w:rsidR="00736B52" w:rsidRPr="00970E89" w14:paraId="55FFC9FC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7B89105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EA0483B" w14:textId="77777777" w:rsidR="009D4154" w:rsidRPr="00970E89" w:rsidRDefault="0034729A" w:rsidP="00D447A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Организация списания оборудования химической лаборатории</w:t>
            </w:r>
          </w:p>
        </w:tc>
      </w:tr>
      <w:tr w:rsidR="00736B52" w:rsidRPr="00970E89" w14:paraId="21CD409B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0F4BE7C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83C7123" w14:textId="77777777" w:rsidR="009D4154" w:rsidRPr="00970E89" w:rsidRDefault="0034729A" w:rsidP="00D447A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Подготовка и проведение работ по аттестации химической лаборатории (оценке состояния измерений в лаборатории)</w:t>
            </w:r>
          </w:p>
        </w:tc>
      </w:tr>
      <w:tr w:rsidR="00736B52" w:rsidRPr="00970E89" w14:paraId="072D0093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A343B92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0DE31E6" w14:textId="77777777" w:rsidR="009D4154" w:rsidRPr="00970E89" w:rsidRDefault="0034729A" w:rsidP="00D447A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Составление заявок на приобретение оборудования и химреактивов для нужд химической лаборатории</w:t>
            </w:r>
          </w:p>
        </w:tc>
      </w:tr>
      <w:tr w:rsidR="00736B52" w:rsidRPr="00970E89" w14:paraId="62680ADF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47BCDD5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C945AB0" w14:textId="77777777" w:rsidR="009D4154" w:rsidRPr="00970E89" w:rsidRDefault="0034729A" w:rsidP="00D447A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Формирование предложений по доработке производственных инструкций и положений и внесению в них изменений</w:t>
            </w:r>
          </w:p>
        </w:tc>
      </w:tr>
      <w:tr w:rsidR="00736B52" w:rsidRPr="00970E89" w14:paraId="50B0266A" w14:textId="77777777" w:rsidTr="003206BD"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4C75ED72" w14:textId="77777777" w:rsidR="0064357F" w:rsidRPr="00970E89" w:rsidRDefault="0034729A">
            <w:pPr>
              <w:pStyle w:val="a7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322FF7C" w14:textId="77777777" w:rsidR="009D4154" w:rsidRPr="00970E89" w:rsidRDefault="0034729A" w:rsidP="00D447A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Анализировать данные, обрабатывать и сопоставлять большие объемы информации</w:t>
            </w:r>
          </w:p>
        </w:tc>
      </w:tr>
      <w:tr w:rsidR="00736B52" w:rsidRPr="00970E89" w14:paraId="633EB584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54BC146" w14:textId="77777777" w:rsidR="0064357F" w:rsidRPr="00970E89" w:rsidRDefault="0064357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6429444" w14:textId="77777777" w:rsidR="009D4154" w:rsidRPr="00970E89" w:rsidRDefault="0034729A" w:rsidP="00D447A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Выявлять неточности первичных данных и результатов их обработки, осуществлять поиск их причин и источников</w:t>
            </w:r>
          </w:p>
        </w:tc>
      </w:tr>
      <w:tr w:rsidR="00736B52" w:rsidRPr="00970E89" w14:paraId="4AC438AA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7C6675C" w14:textId="77777777" w:rsidR="0064357F" w:rsidRPr="00970E89" w:rsidRDefault="0064357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1782F88" w14:textId="77777777" w:rsidR="009D4154" w:rsidRPr="00970E89" w:rsidRDefault="0034729A" w:rsidP="00D447A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Использовать в работе нормативн</w:t>
            </w:r>
            <w:r w:rsidR="00D0142B" w:rsidRPr="00970E89">
              <w:rPr>
                <w:rFonts w:ascii="Times New Roman" w:hAnsi="Times New Roman" w:cs="Times New Roman"/>
              </w:rPr>
              <w:t>о-</w:t>
            </w:r>
            <w:r w:rsidRPr="00970E89">
              <w:rPr>
                <w:rFonts w:ascii="Times New Roman" w:hAnsi="Times New Roman" w:cs="Times New Roman"/>
              </w:rPr>
              <w:t>техническую документацию</w:t>
            </w:r>
          </w:p>
        </w:tc>
      </w:tr>
      <w:tr w:rsidR="00736B52" w:rsidRPr="00970E89" w14:paraId="6536C06F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4BEBDCD" w14:textId="77777777" w:rsidR="0064357F" w:rsidRPr="00970E89" w:rsidRDefault="0064357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4845ED5" w14:textId="77777777" w:rsidR="009D4154" w:rsidRPr="00970E89" w:rsidRDefault="0034729A" w:rsidP="00D447A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Использовать первичные средства пожаротушения</w:t>
            </w:r>
          </w:p>
        </w:tc>
      </w:tr>
      <w:tr w:rsidR="00736B52" w:rsidRPr="00970E89" w14:paraId="5BF4AFEA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0813EDD" w14:textId="77777777" w:rsidR="0064357F" w:rsidRPr="00970E89" w:rsidRDefault="0064357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9556445" w14:textId="77777777" w:rsidR="009D4154" w:rsidRPr="00970E89" w:rsidRDefault="0034729A" w:rsidP="00D447A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Использовать сетевые компьютерные технологии, стандартные офисные приложения на уровне пользователя</w:t>
            </w:r>
          </w:p>
        </w:tc>
      </w:tr>
      <w:tr w:rsidR="00736B52" w:rsidRPr="00970E89" w14:paraId="3EBF0593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50D8B55" w14:textId="77777777" w:rsidR="0064357F" w:rsidRPr="00970E89" w:rsidRDefault="0064357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3A7283B" w14:textId="77777777" w:rsidR="009D4154" w:rsidRPr="00970E89" w:rsidRDefault="0034729A" w:rsidP="00D447A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Оказывать первую помощь пострадавшим на производстве</w:t>
            </w:r>
          </w:p>
        </w:tc>
      </w:tr>
      <w:tr w:rsidR="00736B52" w:rsidRPr="00970E89" w14:paraId="0DA9DE10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1459D56" w14:textId="77777777" w:rsidR="0064357F" w:rsidRPr="00970E89" w:rsidRDefault="0064357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6B1CA47" w14:textId="77777777" w:rsidR="009D4154" w:rsidRPr="00970E89" w:rsidRDefault="0034729A" w:rsidP="00D447A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Оформлять и обновлять карты регистрации оборудования</w:t>
            </w:r>
          </w:p>
        </w:tc>
      </w:tr>
      <w:tr w:rsidR="00736B52" w:rsidRPr="00970E89" w14:paraId="23DD0596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B0C6549" w14:textId="77777777" w:rsidR="001D00E9" w:rsidRPr="00970E89" w:rsidRDefault="001D00E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59658E3" w14:textId="77777777" w:rsidR="009D4154" w:rsidRPr="00970E89" w:rsidRDefault="0034729A" w:rsidP="00D447A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Применять автоматизированные системы мониторинга и технического</w:t>
            </w:r>
            <w:r w:rsidR="00A9621F" w:rsidRPr="00970E89">
              <w:rPr>
                <w:rFonts w:ascii="Times New Roman" w:hAnsi="Times New Roman" w:cs="Times New Roman"/>
              </w:rPr>
              <w:t xml:space="preserve"> диагностирования</w:t>
            </w:r>
          </w:p>
        </w:tc>
      </w:tr>
      <w:tr w:rsidR="00736B52" w:rsidRPr="00970E89" w14:paraId="58DADF00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12C0E8D" w14:textId="77777777" w:rsidR="0064357F" w:rsidRPr="00970E89" w:rsidRDefault="0064357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23726DE" w14:textId="77777777" w:rsidR="009D4154" w:rsidRPr="00970E89" w:rsidRDefault="0034729A" w:rsidP="00D447A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Применять основные методы защиты от возможных последствий технологических нарушений, аварий</w:t>
            </w:r>
          </w:p>
        </w:tc>
      </w:tr>
      <w:tr w:rsidR="00736B52" w:rsidRPr="00970E89" w14:paraId="10941D8C" w14:textId="77777777" w:rsidTr="003206BD">
        <w:trPr>
          <w:trHeight w:val="75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FA9E05C" w14:textId="77777777" w:rsidR="0064357F" w:rsidRPr="00970E89" w:rsidRDefault="0064357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3110FB4" w14:textId="77777777" w:rsidR="009D4154" w:rsidRPr="00970E89" w:rsidRDefault="0034729A" w:rsidP="00D447A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Применять средства индивидуальной защиты, специализированную одежду</w:t>
            </w:r>
          </w:p>
        </w:tc>
      </w:tr>
      <w:tr w:rsidR="00736B52" w:rsidRPr="00970E89" w14:paraId="27B394A7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D3E3D55" w14:textId="77777777" w:rsidR="0064357F" w:rsidRPr="00970E89" w:rsidRDefault="0064357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7C3A591" w14:textId="77777777" w:rsidR="009D4154" w:rsidRPr="00970E89" w:rsidRDefault="0034729A" w:rsidP="00D447A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Прогнозировать надежность работы оборудования лаборатории</w:t>
            </w:r>
          </w:p>
        </w:tc>
      </w:tr>
      <w:tr w:rsidR="00736B52" w:rsidRPr="00970E89" w14:paraId="2147AA08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F5A9094" w14:textId="77777777" w:rsidR="0064357F" w:rsidRPr="00970E89" w:rsidRDefault="0064357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069434D" w14:textId="77777777" w:rsidR="009D4154" w:rsidRPr="00970E89" w:rsidRDefault="0034729A" w:rsidP="00D447A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Работать с текстовыми редакторами, электронными таблицами, электронной почтой и браузерами</w:t>
            </w:r>
          </w:p>
        </w:tc>
      </w:tr>
      <w:tr w:rsidR="00736B52" w:rsidRPr="00970E89" w14:paraId="5D30343E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552AC34" w14:textId="77777777" w:rsidR="0064357F" w:rsidRPr="00970E89" w:rsidRDefault="0064357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FA522AD" w14:textId="77777777" w:rsidR="009D4154" w:rsidRPr="00970E89" w:rsidRDefault="0034729A" w:rsidP="00D447A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Разрабатывать аналитические, методические материалы</w:t>
            </w:r>
          </w:p>
        </w:tc>
      </w:tr>
      <w:tr w:rsidR="00736B52" w:rsidRPr="00970E89" w14:paraId="4F8523F6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D510FDC" w14:textId="77777777" w:rsidR="0064357F" w:rsidRPr="00970E89" w:rsidRDefault="0064357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9DA1C86" w14:textId="77777777" w:rsidR="009D4154" w:rsidRPr="00970E89" w:rsidRDefault="0034729A" w:rsidP="00D447A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Разрабатывать регламентирующие документы по образцу</w:t>
            </w:r>
          </w:p>
        </w:tc>
      </w:tr>
      <w:tr w:rsidR="003206BD" w:rsidRPr="00970E89" w14:paraId="17AD21C0" w14:textId="77777777" w:rsidTr="006E759F">
        <w:trPr>
          <w:trHeight w:val="283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41C161B2" w14:textId="77777777" w:rsidR="003206BD" w:rsidRPr="00970E89" w:rsidRDefault="003206BD" w:rsidP="007E22E2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2CDAE86" w14:textId="77777777" w:rsidR="003206BD" w:rsidRPr="00970E89" w:rsidRDefault="003206BD" w:rsidP="00D447A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Аттестованные методики испытаний</w:t>
            </w:r>
          </w:p>
        </w:tc>
      </w:tr>
      <w:tr w:rsidR="003206BD" w:rsidRPr="00970E89" w14:paraId="6CAE42B1" w14:textId="77777777" w:rsidTr="003206BD">
        <w:trPr>
          <w:trHeight w:val="85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7F478C5" w14:textId="77777777" w:rsidR="003206BD" w:rsidRPr="00970E89" w:rsidRDefault="003206BD" w:rsidP="007E22E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8CA1C59" w14:textId="77777777" w:rsidR="003206BD" w:rsidRPr="00970E89" w:rsidRDefault="003206BD" w:rsidP="00D447A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Методы получения, сбора, анализа и хранения информации</w:t>
            </w:r>
          </w:p>
        </w:tc>
      </w:tr>
      <w:tr w:rsidR="003206BD" w:rsidRPr="00970E89" w14:paraId="5486A356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44181A0" w14:textId="77777777" w:rsidR="003206BD" w:rsidRPr="00970E89" w:rsidRDefault="003206B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016C4C0" w14:textId="77777777" w:rsidR="003206BD" w:rsidRPr="00970E89" w:rsidRDefault="003206BD" w:rsidP="00D447A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Нестандартные методы испытаний и измерений</w:t>
            </w:r>
          </w:p>
        </w:tc>
      </w:tr>
      <w:tr w:rsidR="003206BD" w:rsidRPr="00970E89" w14:paraId="7F9892F7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C34ECD0" w14:textId="77777777" w:rsidR="003206BD" w:rsidRPr="00970E89" w:rsidRDefault="003206B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56DC7D9" w14:textId="77777777" w:rsidR="003206BD" w:rsidRPr="00970E89" w:rsidRDefault="003206BD" w:rsidP="00D447A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Объемы и нормы испытаний электрооборудования в пределах деятельности по трудовой функции</w:t>
            </w:r>
          </w:p>
        </w:tc>
      </w:tr>
      <w:tr w:rsidR="003206BD" w:rsidRPr="00970E89" w14:paraId="1A2ADE65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B4B0458" w14:textId="77777777" w:rsidR="003206BD" w:rsidRPr="00970E89" w:rsidRDefault="003206B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7F26C20" w14:textId="77777777" w:rsidR="003206BD" w:rsidRPr="00970E89" w:rsidRDefault="003206BD" w:rsidP="00D447A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Правила и нормы хранения и утилизации отходов</w:t>
            </w:r>
          </w:p>
        </w:tc>
      </w:tr>
      <w:tr w:rsidR="003206BD" w:rsidRPr="00970E89" w14:paraId="3B04C29D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9A28934" w14:textId="77777777" w:rsidR="003206BD" w:rsidRPr="00970E89" w:rsidRDefault="003206B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B7678CA" w14:textId="61AC4ED9" w:rsidR="003206BD" w:rsidRPr="00970E89" w:rsidRDefault="003206BD" w:rsidP="00D447A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 xml:space="preserve">Правила технической эксплуатации электрических станций и сетей </w:t>
            </w:r>
            <w:r w:rsidR="00DC2D53" w:rsidRPr="00970E89">
              <w:rPr>
                <w:rFonts w:ascii="Times New Roman" w:hAnsi="Times New Roman" w:cs="Times New Roman"/>
              </w:rPr>
              <w:t xml:space="preserve">в области </w:t>
            </w:r>
            <w:r w:rsidRPr="00970E89">
              <w:rPr>
                <w:rFonts w:ascii="Times New Roman" w:hAnsi="Times New Roman" w:cs="Times New Roman"/>
              </w:rPr>
              <w:t>использования энергетических масел</w:t>
            </w:r>
          </w:p>
        </w:tc>
      </w:tr>
      <w:tr w:rsidR="003206BD" w:rsidRPr="00970E89" w14:paraId="3FFA606D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0AAC3CC" w14:textId="77777777" w:rsidR="003206BD" w:rsidRPr="00970E89" w:rsidRDefault="003206B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2263CE0" w14:textId="77777777" w:rsidR="003206BD" w:rsidRPr="00772968" w:rsidRDefault="003206BD" w:rsidP="00D447A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72968">
              <w:rPr>
                <w:rFonts w:ascii="Times New Roman" w:hAnsi="Times New Roman" w:cs="Times New Roman"/>
              </w:rPr>
              <w:t>Системы предиктивной диагностики</w:t>
            </w:r>
          </w:p>
        </w:tc>
      </w:tr>
      <w:tr w:rsidR="003206BD" w:rsidRPr="00970E89" w14:paraId="2BC30117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352039A" w14:textId="77777777" w:rsidR="003206BD" w:rsidRPr="00970E89" w:rsidRDefault="003206B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C60E1CA" w14:textId="77777777" w:rsidR="003206BD" w:rsidRPr="00772968" w:rsidRDefault="003206BD" w:rsidP="00D447A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968">
              <w:rPr>
                <w:rFonts w:ascii="Times New Roman" w:hAnsi="Times New Roman" w:cs="Times New Roman"/>
              </w:rPr>
              <w:t>Стандарты, положения, инструкции и другие руководящие материалы по технологической подготовке производства, лабораторному контролю и оформлению технической документации</w:t>
            </w:r>
          </w:p>
        </w:tc>
      </w:tr>
      <w:tr w:rsidR="003206BD" w:rsidRPr="00970E89" w14:paraId="311E30E9" w14:textId="77777777" w:rsidTr="003206BD"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30D9FC0" w14:textId="77777777" w:rsidR="003206BD" w:rsidRPr="00970E89" w:rsidRDefault="003206B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CB68521" w14:textId="77777777" w:rsidR="003206BD" w:rsidRPr="00970E89" w:rsidRDefault="003206BD" w:rsidP="00D447A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736B52" w:rsidRPr="00970E89" w14:paraId="2FB6AA9D" w14:textId="77777777" w:rsidTr="003206BD">
        <w:tc>
          <w:tcPr>
            <w:tcW w:w="1250" w:type="pct"/>
            <w:tcMar>
              <w:left w:w="85" w:type="dxa"/>
              <w:right w:w="85" w:type="dxa"/>
            </w:tcMar>
          </w:tcPr>
          <w:p w14:paraId="39A76DE5" w14:textId="600D7055" w:rsidR="00957AA7" w:rsidRPr="00970E89" w:rsidRDefault="004B7278" w:rsidP="003206BD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Другие</w:t>
            </w:r>
            <w:r w:rsidR="003206BD" w:rsidRPr="00970E89">
              <w:rPr>
                <w:rFonts w:ascii="Times New Roman" w:hAnsi="Times New Roman" w:cs="Times New Roman"/>
              </w:rPr>
              <w:t xml:space="preserve"> </w:t>
            </w:r>
            <w:r w:rsidRPr="00970E89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72FCC1F" w14:textId="77777777" w:rsidR="0064357F" w:rsidRPr="00970E89" w:rsidRDefault="0034729A" w:rsidP="00D447A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-</w:t>
            </w:r>
          </w:p>
        </w:tc>
      </w:tr>
    </w:tbl>
    <w:p w14:paraId="0DBC0B5A" w14:textId="03582DC6" w:rsidR="002F29CA" w:rsidRDefault="002F29CA" w:rsidP="003206BD">
      <w:pPr>
        <w:rPr>
          <w:rFonts w:ascii="Times New Roman" w:hAnsi="Times New Roman" w:cs="Times New Roman"/>
        </w:rPr>
      </w:pPr>
    </w:p>
    <w:p w14:paraId="020C25A9" w14:textId="77777777" w:rsidR="009D4154" w:rsidRPr="00970E89" w:rsidRDefault="0034729A" w:rsidP="003206BD">
      <w:pPr>
        <w:pStyle w:val="2"/>
        <w:rPr>
          <w:rFonts w:cs="Times New Roman"/>
        </w:rPr>
      </w:pPr>
      <w:bookmarkStart w:id="23" w:name="_Toc108642374"/>
      <w:bookmarkStart w:id="24" w:name="sub_1034"/>
      <w:r w:rsidRPr="00970E89">
        <w:rPr>
          <w:rFonts w:cs="Times New Roman"/>
        </w:rPr>
        <w:t>3.4. Обобщенная трудовая функция</w:t>
      </w:r>
      <w:bookmarkEnd w:id="23"/>
    </w:p>
    <w:bookmarkEnd w:id="24"/>
    <w:p w14:paraId="270D6D15" w14:textId="77777777" w:rsidR="002F29CA" w:rsidRPr="00970E89" w:rsidRDefault="002F29CA" w:rsidP="003206BD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2"/>
        <w:gridCol w:w="5462"/>
        <w:gridCol w:w="567"/>
        <w:gridCol w:w="819"/>
        <w:gridCol w:w="1448"/>
        <w:gridCol w:w="527"/>
      </w:tblGrid>
      <w:tr w:rsidR="00736B52" w:rsidRPr="00970E89" w14:paraId="7659CB0C" w14:textId="77777777" w:rsidTr="00221459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91E8A4F" w14:textId="77777777" w:rsidR="006A3A7B" w:rsidRPr="00970E89" w:rsidRDefault="006A3A7B" w:rsidP="00B8628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ACD4B6" w14:textId="77777777" w:rsidR="009D4154" w:rsidRPr="00970E89" w:rsidRDefault="0034729A" w:rsidP="00C97DD5">
            <w:pPr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Управление процессом диагностики электросетевого оборудования методами химического анализа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869260F" w14:textId="77777777" w:rsidR="006A3A7B" w:rsidRPr="00970E89" w:rsidRDefault="006A3A7B" w:rsidP="00B8628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E5BC0E" w14:textId="77777777" w:rsidR="006A3A7B" w:rsidRPr="00970E89" w:rsidRDefault="006A3A7B" w:rsidP="00B8628C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E8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6C3E2D" w14:textId="77777777" w:rsidR="006A3A7B" w:rsidRPr="00970E89" w:rsidRDefault="006A3A7B" w:rsidP="00B862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9A1D11" w14:textId="77777777" w:rsidR="006A3A7B" w:rsidRPr="00970E89" w:rsidRDefault="006A3A7B" w:rsidP="00B862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6</w:t>
            </w:r>
          </w:p>
        </w:tc>
      </w:tr>
    </w:tbl>
    <w:p w14:paraId="6DCF7C33" w14:textId="77777777" w:rsidR="006A3A7B" w:rsidRPr="00970E89" w:rsidRDefault="006A3A7B" w:rsidP="006A3A7B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1539"/>
        <w:gridCol w:w="546"/>
        <w:gridCol w:w="1737"/>
        <w:gridCol w:w="1450"/>
        <w:gridCol w:w="2593"/>
      </w:tblGrid>
      <w:tr w:rsidR="00736B52" w:rsidRPr="00970E89" w14:paraId="630A5A45" w14:textId="77777777" w:rsidTr="00772968">
        <w:trPr>
          <w:trHeight w:val="227"/>
        </w:trPr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DC9FA5" w14:textId="77777777" w:rsidR="006A3A7B" w:rsidRPr="00970E89" w:rsidRDefault="006A3A7B" w:rsidP="00B8628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E5652A" w14:textId="77777777" w:rsidR="006A3A7B" w:rsidRPr="00970E89" w:rsidRDefault="006A3A7B" w:rsidP="00B862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6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66EF80" w14:textId="77777777" w:rsidR="006A3A7B" w:rsidRPr="00970E89" w:rsidRDefault="006A3A7B" w:rsidP="00B8628C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FEC2EA" w14:textId="77777777" w:rsidR="006A3A7B" w:rsidRPr="00970E89" w:rsidRDefault="006A3A7B" w:rsidP="00B8628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88546F" w14:textId="77777777" w:rsidR="006A3A7B" w:rsidRPr="00970E89" w:rsidRDefault="006A3A7B" w:rsidP="00B862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1C26D3" w14:textId="77777777" w:rsidR="006A3A7B" w:rsidRPr="00970E89" w:rsidRDefault="006A3A7B" w:rsidP="00B862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B52" w:rsidRPr="00970E89" w14:paraId="7AB32B70" w14:textId="77777777" w:rsidTr="00772968"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1F35FF4E" w14:textId="77777777" w:rsidR="006A3A7B" w:rsidRPr="00970E89" w:rsidRDefault="006A3A7B" w:rsidP="00B862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5901EF0" w14:textId="77777777" w:rsidR="006A3A7B" w:rsidRPr="00970E89" w:rsidRDefault="006A3A7B" w:rsidP="00B8628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4FFC198" w14:textId="77777777" w:rsidR="006A3A7B" w:rsidRPr="00970E89" w:rsidRDefault="006A3A7B" w:rsidP="00B8628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2B2A6FB" w14:textId="77777777" w:rsidR="006A3A7B" w:rsidRPr="00970E89" w:rsidRDefault="006A3A7B" w:rsidP="00B862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BCBEF4" w14:textId="77777777" w:rsidR="006A3A7B" w:rsidRPr="00970E89" w:rsidRDefault="006A3A7B" w:rsidP="00B8628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F67354" w14:textId="77777777" w:rsidR="006A3A7B" w:rsidRPr="00970E89" w:rsidRDefault="006A3A7B" w:rsidP="00B8628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96644B" w14:textId="77777777" w:rsidR="006A3A7B" w:rsidRPr="00970E89" w:rsidRDefault="006A3A7B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2"/>
        <w:gridCol w:w="7777"/>
      </w:tblGrid>
      <w:tr w:rsidR="00736B52" w:rsidRPr="00970E89" w14:paraId="1F51DEF2" w14:textId="77777777" w:rsidTr="00E01723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12926DC9" w14:textId="77777777" w:rsidR="002F29CA" w:rsidRPr="00970E89" w:rsidRDefault="007D59A0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68A7803" w14:textId="5624D214" w:rsidR="00957AA7" w:rsidRPr="00970E89" w:rsidRDefault="00F26A3D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Начальник химической лаборатории</w:t>
            </w:r>
          </w:p>
          <w:p w14:paraId="592AC336" w14:textId="5D9C202E" w:rsidR="00FD70CB" w:rsidRPr="00970E89" w:rsidRDefault="00FD70CB" w:rsidP="00FD70CB">
            <w:pPr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Руководитель группы</w:t>
            </w:r>
          </w:p>
          <w:p w14:paraId="588FCA54" w14:textId="77777777" w:rsidR="00FD70CB" w:rsidRPr="00970E89" w:rsidRDefault="00FD70CB" w:rsidP="00FD70CB">
            <w:pPr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Ведущий инженер</w:t>
            </w:r>
          </w:p>
        </w:tc>
      </w:tr>
    </w:tbl>
    <w:p w14:paraId="4E1C8C8A" w14:textId="77777777" w:rsidR="00E01723" w:rsidRPr="00970E89" w:rsidRDefault="00E0172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2"/>
        <w:gridCol w:w="7777"/>
      </w:tblGrid>
      <w:tr w:rsidR="00736B52" w:rsidRPr="00970E89" w14:paraId="0A8C6F89" w14:textId="77777777" w:rsidTr="00E01723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2E331172" w14:textId="567B47ED" w:rsidR="007D59A0" w:rsidRPr="00970E89" w:rsidRDefault="007D59A0" w:rsidP="00E01723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830FDFB" w14:textId="06C1EA57" w:rsidR="007D59A0" w:rsidRPr="00970E89" w:rsidRDefault="007D59A0" w:rsidP="00E01723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205151" w:rsidRPr="00970E89">
              <w:rPr>
                <w:rFonts w:ascii="Times New Roman" w:hAnsi="Times New Roman" w:cs="Times New Roman"/>
              </w:rPr>
              <w:t>–</w:t>
            </w:r>
            <w:r w:rsidRPr="00970E89">
              <w:rPr>
                <w:rFonts w:ascii="Times New Roman" w:hAnsi="Times New Roman" w:cs="Times New Roman"/>
              </w:rPr>
              <w:t xml:space="preserve"> бакалавриат</w:t>
            </w:r>
          </w:p>
        </w:tc>
      </w:tr>
      <w:tr w:rsidR="00736B52" w:rsidRPr="00970E89" w14:paraId="2A237979" w14:textId="77777777" w:rsidTr="00E01723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489F9D3B" w14:textId="77777777" w:rsidR="007D59A0" w:rsidRPr="00970E89" w:rsidRDefault="007D59A0" w:rsidP="00E01723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 xml:space="preserve">Требования к опыту практической работы 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E5FBEB2" w14:textId="607617A6" w:rsidR="00957AA7" w:rsidRPr="00970E89" w:rsidRDefault="0035517E" w:rsidP="00E01723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 xml:space="preserve">Не </w:t>
            </w:r>
            <w:r w:rsidR="0034729A" w:rsidRPr="00970E89">
              <w:rPr>
                <w:rFonts w:ascii="Times New Roman" w:hAnsi="Times New Roman" w:cs="Times New Roman"/>
              </w:rPr>
              <w:t xml:space="preserve">менее трех лет по профилю деятельности, в том числе не менее одного года инженером-лаборантом </w:t>
            </w:r>
            <w:r w:rsidR="00C403AE" w:rsidRPr="00970E89">
              <w:rPr>
                <w:rFonts w:ascii="Times New Roman" w:hAnsi="Times New Roman" w:cs="Times New Roman"/>
                <w:lang w:val="en-US"/>
              </w:rPr>
              <w:t>I</w:t>
            </w:r>
            <w:r w:rsidR="0034729A" w:rsidRPr="00970E89">
              <w:rPr>
                <w:rFonts w:ascii="Times New Roman" w:hAnsi="Times New Roman" w:cs="Times New Roman"/>
              </w:rPr>
              <w:t xml:space="preserve"> категории</w:t>
            </w:r>
            <w:r w:rsidRPr="00970E89">
              <w:rPr>
                <w:rFonts w:ascii="Times New Roman" w:hAnsi="Times New Roman" w:cs="Times New Roman"/>
              </w:rPr>
              <w:t xml:space="preserve"> или инженером-</w:t>
            </w:r>
            <w:r w:rsidR="00205151" w:rsidRPr="00970E89">
              <w:rPr>
                <w:rFonts w:ascii="Times New Roman" w:hAnsi="Times New Roman" w:cs="Times New Roman"/>
              </w:rPr>
              <w:t>х</w:t>
            </w:r>
            <w:r w:rsidR="0034729A" w:rsidRPr="00970E89">
              <w:rPr>
                <w:rFonts w:ascii="Times New Roman" w:hAnsi="Times New Roman" w:cs="Times New Roman"/>
              </w:rPr>
              <w:t>имиком</w:t>
            </w:r>
            <w:r w:rsidRPr="00970E89">
              <w:rPr>
                <w:rFonts w:ascii="Times New Roman" w:hAnsi="Times New Roman" w:cs="Times New Roman"/>
              </w:rPr>
              <w:t xml:space="preserve"> </w:t>
            </w:r>
            <w:r w:rsidR="00C403AE" w:rsidRPr="00970E89">
              <w:rPr>
                <w:rFonts w:ascii="Times New Roman" w:hAnsi="Times New Roman" w:cs="Times New Roman"/>
                <w:lang w:val="en-US"/>
              </w:rPr>
              <w:t>I</w:t>
            </w:r>
            <w:r w:rsidRPr="00970E89"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736B52" w:rsidRPr="00970E89" w14:paraId="57E3009D" w14:textId="77777777" w:rsidTr="00E01723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2DF7E363" w14:textId="77777777" w:rsidR="007D59A0" w:rsidRPr="00970E89" w:rsidRDefault="007D59A0" w:rsidP="00E01723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 xml:space="preserve">Особые условия допуска к работе 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9DB0AEF" w14:textId="77777777" w:rsidR="0035517E" w:rsidRPr="00970E89" w:rsidRDefault="007D59A0" w:rsidP="00E01723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Прохождение обязательных предварительных и периодических медицинских осмотров</w:t>
            </w:r>
          </w:p>
          <w:p w14:paraId="033F2E9F" w14:textId="77777777" w:rsidR="0035517E" w:rsidRPr="00970E89" w:rsidRDefault="0034729A" w:rsidP="00E01723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Наличие группы по электробезопасности не ниже V</w:t>
            </w:r>
          </w:p>
          <w:p w14:paraId="66AB6232" w14:textId="2B3C9E76" w:rsidR="0035517E" w:rsidRPr="00970E89" w:rsidRDefault="007D59A0" w:rsidP="00E01723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Допуск к самостоятельной работе производится на основании распорядительного документа руководителя организации после проведения</w:t>
            </w:r>
            <w:r w:rsidRPr="00970E89" w:rsidDel="00426163">
              <w:rPr>
                <w:rFonts w:ascii="Times New Roman" w:hAnsi="Times New Roman" w:cs="Times New Roman"/>
              </w:rPr>
              <w:t xml:space="preserve"> </w:t>
            </w:r>
            <w:r w:rsidRPr="00970E89">
              <w:rPr>
                <w:rFonts w:ascii="Times New Roman" w:hAnsi="Times New Roman" w:cs="Times New Roman"/>
              </w:rPr>
              <w:t>предэкзаменационной подготовки и проверки знаний, производственного инструктажа</w:t>
            </w:r>
          </w:p>
        </w:tc>
      </w:tr>
      <w:tr w:rsidR="00736B52" w:rsidRPr="00970E89" w14:paraId="151E558C" w14:textId="77777777" w:rsidTr="00E01723">
        <w:trPr>
          <w:trHeight w:val="487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7710F556" w14:textId="7D9ACA00" w:rsidR="002F29CA" w:rsidRPr="00970E89" w:rsidRDefault="0034729A" w:rsidP="00E01723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Другие</w:t>
            </w:r>
            <w:r w:rsidR="00E01723" w:rsidRPr="00970E89">
              <w:rPr>
                <w:rFonts w:ascii="Times New Roman" w:hAnsi="Times New Roman" w:cs="Times New Roman"/>
              </w:rPr>
              <w:t xml:space="preserve"> </w:t>
            </w:r>
            <w:r w:rsidRPr="00970E89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0A0D528" w14:textId="77777777" w:rsidR="002F29CA" w:rsidRPr="00970E89" w:rsidRDefault="0034729A" w:rsidP="00E01723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-</w:t>
            </w:r>
          </w:p>
        </w:tc>
      </w:tr>
    </w:tbl>
    <w:p w14:paraId="47C4928F" w14:textId="77777777" w:rsidR="002F29CA" w:rsidRPr="00970E89" w:rsidRDefault="002F29CA" w:rsidP="00E01723">
      <w:pPr>
        <w:rPr>
          <w:rFonts w:ascii="Times New Roman" w:hAnsi="Times New Roman" w:cs="Times New Roman"/>
        </w:rPr>
      </w:pPr>
    </w:p>
    <w:p w14:paraId="5B37425A" w14:textId="77777777" w:rsidR="009D4154" w:rsidRPr="00970E89" w:rsidRDefault="0034729A" w:rsidP="00E01723">
      <w:pPr>
        <w:rPr>
          <w:rFonts w:ascii="Times New Roman" w:hAnsi="Times New Roman" w:cs="Times New Roman"/>
        </w:rPr>
      </w:pPr>
      <w:r w:rsidRPr="00970E89">
        <w:rPr>
          <w:rFonts w:ascii="Times New Roman" w:hAnsi="Times New Roman" w:cs="Times New Roman"/>
        </w:rPr>
        <w:t>Дополнительные характеристики</w:t>
      </w:r>
    </w:p>
    <w:p w14:paraId="71F95EB1" w14:textId="77777777" w:rsidR="009D4154" w:rsidRPr="00970E89" w:rsidRDefault="009D4154" w:rsidP="00E0172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3"/>
        <w:gridCol w:w="1584"/>
        <w:gridCol w:w="6192"/>
      </w:tblGrid>
      <w:tr w:rsidR="00736B52" w:rsidRPr="00970E89" w14:paraId="7CEB982C" w14:textId="77777777" w:rsidTr="00E01723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  <w:vAlign w:val="center"/>
          </w:tcPr>
          <w:p w14:paraId="06B2B101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64" w:type="pct"/>
            <w:tcMar>
              <w:left w:w="85" w:type="dxa"/>
              <w:right w:w="85" w:type="dxa"/>
            </w:tcMar>
            <w:vAlign w:val="center"/>
          </w:tcPr>
          <w:p w14:paraId="103D1ADB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986" w:type="pct"/>
            <w:tcMar>
              <w:left w:w="85" w:type="dxa"/>
              <w:right w:w="85" w:type="dxa"/>
            </w:tcMar>
            <w:vAlign w:val="center"/>
          </w:tcPr>
          <w:p w14:paraId="133BEC79" w14:textId="77777777" w:rsidR="002F29CA" w:rsidRPr="00970E89" w:rsidRDefault="0034729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736B52" w:rsidRPr="00970E89" w14:paraId="06184A67" w14:textId="77777777" w:rsidTr="00E01723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7539D55B" w14:textId="77777777" w:rsidR="002F29CA" w:rsidRPr="00970E89" w:rsidRDefault="00AF19E4" w:rsidP="00E01723">
            <w:pPr>
              <w:pStyle w:val="a9"/>
              <w:rPr>
                <w:rFonts w:ascii="Times New Roman" w:hAnsi="Times New Roman" w:cs="Times New Roman"/>
              </w:rPr>
            </w:pPr>
            <w:hyperlink r:id="rId37" w:history="1">
              <w:r w:rsidR="0034729A" w:rsidRPr="00970E89">
                <w:rPr>
                  <w:rStyle w:val="a4"/>
                  <w:rFonts w:ascii="Times New Roman" w:hAnsi="Times New Roman"/>
                  <w:color w:val="auto"/>
                </w:rPr>
                <w:t>ОКЗ</w:t>
              </w:r>
            </w:hyperlink>
          </w:p>
        </w:tc>
        <w:tc>
          <w:tcPr>
            <w:tcW w:w="764" w:type="pct"/>
            <w:tcMar>
              <w:left w:w="85" w:type="dxa"/>
              <w:right w:w="85" w:type="dxa"/>
            </w:tcMar>
          </w:tcPr>
          <w:p w14:paraId="46BAEA30" w14:textId="77777777" w:rsidR="009D4154" w:rsidRPr="00970E89" w:rsidRDefault="00AF19E4" w:rsidP="00E0172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="0034729A" w:rsidRPr="00970E89">
                <w:rPr>
                  <w:rStyle w:val="a4"/>
                  <w:rFonts w:ascii="Times New Roman" w:hAnsi="Times New Roman"/>
                  <w:color w:val="auto"/>
                </w:rPr>
                <w:t>1321</w:t>
              </w:r>
            </w:hyperlink>
          </w:p>
        </w:tc>
        <w:tc>
          <w:tcPr>
            <w:tcW w:w="2986" w:type="pct"/>
            <w:tcMar>
              <w:left w:w="85" w:type="dxa"/>
              <w:right w:w="85" w:type="dxa"/>
            </w:tcMar>
          </w:tcPr>
          <w:p w14:paraId="0BB6FD18" w14:textId="77777777" w:rsidR="009D4154" w:rsidRPr="00970E89" w:rsidRDefault="0034729A" w:rsidP="00E01723">
            <w:pPr>
              <w:pStyle w:val="a9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70E89">
              <w:rPr>
                <w:rFonts w:ascii="Times New Roman" w:hAnsi="Times New Roman" w:cs="Times New Roman"/>
              </w:rPr>
              <w:t>Руководители подразделений (управляющие) в обрабатывающей промышленности</w:t>
            </w:r>
          </w:p>
        </w:tc>
      </w:tr>
      <w:tr w:rsidR="00736B52" w:rsidRPr="00970E89" w14:paraId="1A8CEFF2" w14:textId="77777777" w:rsidTr="00E01723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6CEB0C3C" w14:textId="77777777" w:rsidR="002F29CA" w:rsidRPr="00970E89" w:rsidRDefault="00AF19E4" w:rsidP="00E01723">
            <w:pPr>
              <w:pStyle w:val="a9"/>
              <w:rPr>
                <w:rFonts w:ascii="Times New Roman" w:hAnsi="Times New Roman" w:cs="Times New Roman"/>
              </w:rPr>
            </w:pPr>
            <w:hyperlink r:id="rId39" w:history="1">
              <w:r w:rsidR="0034729A" w:rsidRPr="00970E89">
                <w:rPr>
                  <w:rStyle w:val="a4"/>
                  <w:rFonts w:ascii="Times New Roman" w:hAnsi="Times New Roman"/>
                  <w:color w:val="auto"/>
                </w:rPr>
                <w:t>ЕКС</w:t>
              </w:r>
            </w:hyperlink>
          </w:p>
        </w:tc>
        <w:tc>
          <w:tcPr>
            <w:tcW w:w="764" w:type="pct"/>
            <w:tcMar>
              <w:left w:w="85" w:type="dxa"/>
              <w:right w:w="85" w:type="dxa"/>
            </w:tcMar>
          </w:tcPr>
          <w:p w14:paraId="10414A31" w14:textId="77777777" w:rsidR="009D4154" w:rsidRPr="00970E89" w:rsidRDefault="0034729A" w:rsidP="00E0172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6" w:type="pct"/>
            <w:tcMar>
              <w:left w:w="85" w:type="dxa"/>
              <w:right w:w="85" w:type="dxa"/>
            </w:tcMar>
          </w:tcPr>
          <w:p w14:paraId="33C7FEF6" w14:textId="77777777" w:rsidR="009D4154" w:rsidRPr="00970E89" w:rsidRDefault="0034729A" w:rsidP="00E01723">
            <w:pPr>
              <w:pStyle w:val="a9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70E89">
              <w:rPr>
                <w:rFonts w:ascii="Times New Roman" w:hAnsi="Times New Roman" w:cs="Times New Roman"/>
              </w:rPr>
              <w:t>Начальник производственной лаборатории (по контролю производства)</w:t>
            </w:r>
          </w:p>
        </w:tc>
      </w:tr>
      <w:tr w:rsidR="00736B52" w:rsidRPr="00970E89" w14:paraId="2B3A71BB" w14:textId="77777777" w:rsidTr="00E01723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2BDDE2D1" w14:textId="77777777" w:rsidR="002F29CA" w:rsidRPr="00970E89" w:rsidRDefault="00AF19E4" w:rsidP="00E01723">
            <w:pPr>
              <w:pStyle w:val="a9"/>
              <w:rPr>
                <w:rFonts w:ascii="Times New Roman" w:hAnsi="Times New Roman" w:cs="Times New Roman"/>
              </w:rPr>
            </w:pPr>
            <w:hyperlink r:id="rId40" w:history="1">
              <w:r w:rsidR="0034729A" w:rsidRPr="00970E89">
                <w:rPr>
                  <w:rStyle w:val="a4"/>
                  <w:rFonts w:ascii="Times New Roman" w:hAnsi="Times New Roman"/>
                  <w:color w:val="auto"/>
                </w:rPr>
                <w:t>ОКПДТР</w:t>
              </w:r>
            </w:hyperlink>
          </w:p>
        </w:tc>
        <w:tc>
          <w:tcPr>
            <w:tcW w:w="764" w:type="pct"/>
            <w:tcMar>
              <w:left w:w="85" w:type="dxa"/>
              <w:right w:w="85" w:type="dxa"/>
            </w:tcMar>
          </w:tcPr>
          <w:p w14:paraId="7A5345D6" w14:textId="77777777" w:rsidR="009D4154" w:rsidRPr="00970E89" w:rsidRDefault="00AF19E4" w:rsidP="00E0172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history="1">
              <w:r w:rsidR="0034729A" w:rsidRPr="00970E89">
                <w:rPr>
                  <w:rStyle w:val="a4"/>
                  <w:rFonts w:ascii="Times New Roman" w:hAnsi="Times New Roman"/>
                  <w:color w:val="auto"/>
                </w:rPr>
                <w:t>24594</w:t>
              </w:r>
            </w:hyperlink>
          </w:p>
        </w:tc>
        <w:tc>
          <w:tcPr>
            <w:tcW w:w="2986" w:type="pct"/>
            <w:tcMar>
              <w:left w:w="85" w:type="dxa"/>
              <w:right w:w="85" w:type="dxa"/>
            </w:tcMar>
          </w:tcPr>
          <w:p w14:paraId="67AB21BE" w14:textId="77777777" w:rsidR="009D4154" w:rsidRPr="00970E89" w:rsidRDefault="0034729A" w:rsidP="00E01723">
            <w:pPr>
              <w:pStyle w:val="a9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70E89">
              <w:rPr>
                <w:rFonts w:ascii="Times New Roman" w:hAnsi="Times New Roman" w:cs="Times New Roman"/>
              </w:rPr>
              <w:t>Начальник лаборатории (в промышленности)</w:t>
            </w:r>
          </w:p>
        </w:tc>
      </w:tr>
      <w:tr w:rsidR="00736B52" w:rsidRPr="00970E89" w14:paraId="37308FDB" w14:textId="77777777" w:rsidTr="00E01723">
        <w:trPr>
          <w:trHeight w:val="20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7C29E880" w14:textId="77777777" w:rsidR="00825080" w:rsidRPr="00970E89" w:rsidRDefault="00825080" w:rsidP="00E01723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ОКСО</w:t>
            </w:r>
          </w:p>
        </w:tc>
        <w:tc>
          <w:tcPr>
            <w:tcW w:w="764" w:type="pct"/>
            <w:tcMar>
              <w:left w:w="85" w:type="dxa"/>
              <w:right w:w="85" w:type="dxa"/>
            </w:tcMar>
          </w:tcPr>
          <w:p w14:paraId="6EC960F8" w14:textId="77777777" w:rsidR="00825080" w:rsidRPr="00970E89" w:rsidRDefault="00825080" w:rsidP="00E01723">
            <w:pPr>
              <w:pStyle w:val="a9"/>
              <w:rPr>
                <w:rStyle w:val="a4"/>
                <w:rFonts w:ascii="Times New Roman" w:hAnsi="Times New Roman"/>
                <w:color w:val="auto"/>
              </w:rPr>
            </w:pPr>
            <w:r w:rsidRPr="00970E89">
              <w:rPr>
                <w:rStyle w:val="a4"/>
                <w:rFonts w:ascii="Times New Roman" w:hAnsi="Times New Roman"/>
                <w:color w:val="auto"/>
              </w:rPr>
              <w:t>1.04.03.01</w:t>
            </w:r>
          </w:p>
        </w:tc>
        <w:tc>
          <w:tcPr>
            <w:tcW w:w="2986" w:type="pct"/>
            <w:tcMar>
              <w:left w:w="85" w:type="dxa"/>
              <w:right w:w="85" w:type="dxa"/>
            </w:tcMar>
          </w:tcPr>
          <w:p w14:paraId="3E9A0EA4" w14:textId="77777777" w:rsidR="00825080" w:rsidRPr="00970E89" w:rsidRDefault="00825080" w:rsidP="00E01723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Химия</w:t>
            </w:r>
          </w:p>
        </w:tc>
      </w:tr>
      <w:tr w:rsidR="00736B52" w:rsidRPr="00970E89" w14:paraId="2AFB4D4F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D0B9C13" w14:textId="77777777" w:rsidR="00825080" w:rsidRPr="00970E89" w:rsidRDefault="00825080" w:rsidP="00E0172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Mar>
              <w:left w:w="85" w:type="dxa"/>
              <w:right w:w="85" w:type="dxa"/>
            </w:tcMar>
          </w:tcPr>
          <w:p w14:paraId="216F64BD" w14:textId="77777777" w:rsidR="00825080" w:rsidRPr="00970E89" w:rsidRDefault="00825080" w:rsidP="00E01723">
            <w:pPr>
              <w:pStyle w:val="a9"/>
              <w:rPr>
                <w:rStyle w:val="a4"/>
                <w:rFonts w:ascii="Times New Roman" w:hAnsi="Times New Roman"/>
                <w:color w:val="auto"/>
              </w:rPr>
            </w:pPr>
            <w:r w:rsidRPr="00970E89">
              <w:rPr>
                <w:rStyle w:val="a4"/>
                <w:rFonts w:ascii="Times New Roman" w:hAnsi="Times New Roman"/>
                <w:color w:val="auto"/>
              </w:rPr>
              <w:t>1.04.03.02</w:t>
            </w:r>
          </w:p>
        </w:tc>
        <w:tc>
          <w:tcPr>
            <w:tcW w:w="2986" w:type="pct"/>
            <w:tcMar>
              <w:left w:w="85" w:type="dxa"/>
              <w:right w:w="85" w:type="dxa"/>
            </w:tcMar>
          </w:tcPr>
          <w:p w14:paraId="49786659" w14:textId="77777777" w:rsidR="00825080" w:rsidRPr="00970E89" w:rsidRDefault="00825080" w:rsidP="00E01723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Химия, физика и механика материалов</w:t>
            </w:r>
          </w:p>
        </w:tc>
      </w:tr>
      <w:tr w:rsidR="00736B52" w:rsidRPr="00970E89" w14:paraId="03DFB529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5D19589" w14:textId="77777777" w:rsidR="00825080" w:rsidRPr="00970E89" w:rsidRDefault="00825080" w:rsidP="00E0172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Mar>
              <w:left w:w="85" w:type="dxa"/>
              <w:right w:w="85" w:type="dxa"/>
            </w:tcMar>
          </w:tcPr>
          <w:p w14:paraId="54626755" w14:textId="77777777" w:rsidR="00825080" w:rsidRPr="00970E89" w:rsidRDefault="00825080" w:rsidP="00E01723">
            <w:pPr>
              <w:pStyle w:val="a9"/>
              <w:rPr>
                <w:rStyle w:val="a4"/>
                <w:rFonts w:ascii="Times New Roman" w:hAnsi="Times New Roman"/>
                <w:color w:val="auto"/>
              </w:rPr>
            </w:pPr>
            <w:r w:rsidRPr="00970E89">
              <w:rPr>
                <w:rStyle w:val="a4"/>
                <w:rFonts w:ascii="Times New Roman" w:hAnsi="Times New Roman"/>
                <w:color w:val="auto"/>
              </w:rPr>
              <w:t>2.18.03.01</w:t>
            </w:r>
          </w:p>
        </w:tc>
        <w:tc>
          <w:tcPr>
            <w:tcW w:w="2986" w:type="pct"/>
            <w:tcMar>
              <w:left w:w="85" w:type="dxa"/>
              <w:right w:w="85" w:type="dxa"/>
            </w:tcMar>
          </w:tcPr>
          <w:p w14:paraId="5E231B6B" w14:textId="77777777" w:rsidR="00825080" w:rsidRPr="00970E89" w:rsidRDefault="00825080" w:rsidP="00E01723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736B52" w:rsidRPr="00970E89" w14:paraId="1D1B5169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8359ED7" w14:textId="77777777" w:rsidR="00825080" w:rsidRPr="00970E89" w:rsidRDefault="00825080" w:rsidP="00E0172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Mar>
              <w:left w:w="85" w:type="dxa"/>
              <w:right w:w="85" w:type="dxa"/>
            </w:tcMar>
          </w:tcPr>
          <w:p w14:paraId="7C1B79BD" w14:textId="77777777" w:rsidR="00825080" w:rsidRPr="00970E89" w:rsidRDefault="00825080" w:rsidP="00E01723">
            <w:pPr>
              <w:pStyle w:val="a9"/>
              <w:rPr>
                <w:rStyle w:val="a4"/>
                <w:rFonts w:ascii="Times New Roman" w:hAnsi="Times New Roman"/>
                <w:color w:val="auto"/>
              </w:rPr>
            </w:pPr>
            <w:r w:rsidRPr="00970E89">
              <w:rPr>
                <w:rStyle w:val="a4"/>
                <w:rFonts w:ascii="Times New Roman" w:hAnsi="Times New Roman"/>
                <w:color w:val="auto"/>
              </w:rPr>
              <w:t>2.18.03.02</w:t>
            </w:r>
          </w:p>
        </w:tc>
        <w:tc>
          <w:tcPr>
            <w:tcW w:w="2986" w:type="pct"/>
            <w:tcMar>
              <w:left w:w="85" w:type="dxa"/>
              <w:right w:w="85" w:type="dxa"/>
            </w:tcMar>
          </w:tcPr>
          <w:p w14:paraId="451A4D7B" w14:textId="77777777" w:rsidR="00825080" w:rsidRPr="00970E89" w:rsidRDefault="00825080" w:rsidP="00E01723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</w:tbl>
    <w:p w14:paraId="5A91E514" w14:textId="77777777" w:rsidR="0064696A" w:rsidRPr="00970E89" w:rsidRDefault="0064696A" w:rsidP="00E01723">
      <w:pPr>
        <w:rPr>
          <w:rFonts w:ascii="Times New Roman" w:hAnsi="Times New Roman" w:cs="Times New Roman"/>
        </w:rPr>
      </w:pPr>
    </w:p>
    <w:p w14:paraId="22E49DE8" w14:textId="77777777" w:rsidR="009D4154" w:rsidRPr="00970E89" w:rsidRDefault="0034729A" w:rsidP="00E01723">
      <w:pPr>
        <w:rPr>
          <w:rFonts w:ascii="Times New Roman" w:hAnsi="Times New Roman" w:cs="Times New Roman"/>
          <w:b/>
        </w:rPr>
      </w:pPr>
      <w:bookmarkStart w:id="25" w:name="sub_1341"/>
      <w:r w:rsidRPr="00970E89">
        <w:rPr>
          <w:rFonts w:ascii="Times New Roman" w:hAnsi="Times New Roman" w:cs="Times New Roman"/>
          <w:b/>
        </w:rPr>
        <w:t>3.4.1. Трудовая функция</w:t>
      </w:r>
    </w:p>
    <w:bookmarkEnd w:id="25"/>
    <w:p w14:paraId="378A9E34" w14:textId="77777777" w:rsidR="002F29CA" w:rsidRPr="00970E89" w:rsidRDefault="002F29CA" w:rsidP="00E0172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5132"/>
        <w:gridCol w:w="567"/>
        <w:gridCol w:w="1102"/>
        <w:gridCol w:w="1448"/>
        <w:gridCol w:w="669"/>
      </w:tblGrid>
      <w:tr w:rsidR="00736B52" w:rsidRPr="00970E89" w14:paraId="54191219" w14:textId="77777777" w:rsidTr="00221459"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BE41152" w14:textId="77777777" w:rsidR="00B8628C" w:rsidRPr="00970E89" w:rsidRDefault="00B8628C" w:rsidP="00B8628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796E39" w14:textId="77777777" w:rsidR="00B8628C" w:rsidRPr="00970E89" w:rsidRDefault="0034729A" w:rsidP="00E01723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Планирование и контроль деятельности по диагностике электросетевого оборудования методами химического анализа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866F13" w14:textId="77777777" w:rsidR="00B8628C" w:rsidRPr="00970E89" w:rsidRDefault="00B8628C" w:rsidP="00B8628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601B1A" w14:textId="77777777" w:rsidR="009D4154" w:rsidRPr="00970E89" w:rsidRDefault="00B8628C" w:rsidP="007729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D/01.6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FC56D6" w14:textId="77777777" w:rsidR="00B8628C" w:rsidRPr="00970E89" w:rsidRDefault="00B8628C" w:rsidP="00E0172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9C37E5" w14:textId="77777777" w:rsidR="00B8628C" w:rsidRPr="00970E89" w:rsidRDefault="00B8628C" w:rsidP="00B862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6</w:t>
            </w:r>
          </w:p>
        </w:tc>
      </w:tr>
    </w:tbl>
    <w:p w14:paraId="7CF36BA2" w14:textId="77777777" w:rsidR="00772968" w:rsidRPr="00970E89" w:rsidRDefault="00772968" w:rsidP="00B8628C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1166"/>
        <w:gridCol w:w="627"/>
        <w:gridCol w:w="2046"/>
        <w:gridCol w:w="1364"/>
        <w:gridCol w:w="2500"/>
      </w:tblGrid>
      <w:tr w:rsidR="00736B52" w:rsidRPr="00970E89" w14:paraId="6D7FF96F" w14:textId="77777777" w:rsidTr="00E01723">
        <w:tc>
          <w:tcPr>
            <w:tcW w:w="13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754A3D" w14:textId="77777777" w:rsidR="00B8628C" w:rsidRPr="00970E89" w:rsidRDefault="00B8628C" w:rsidP="00B8628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ADE3D1" w14:textId="77777777" w:rsidR="00B8628C" w:rsidRPr="00970E89" w:rsidRDefault="00B8628C" w:rsidP="00B862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0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09CB14" w14:textId="77777777" w:rsidR="00B8628C" w:rsidRPr="00970E89" w:rsidRDefault="00B8628C" w:rsidP="00B8628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C0855F" w14:textId="77777777" w:rsidR="00B8628C" w:rsidRPr="00970E89" w:rsidRDefault="00B8628C" w:rsidP="00B8628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C975D1" w14:textId="77777777" w:rsidR="00B8628C" w:rsidRPr="00970E89" w:rsidRDefault="00B8628C" w:rsidP="00B862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B98068" w14:textId="77777777" w:rsidR="00B8628C" w:rsidRPr="00970E89" w:rsidRDefault="00B8628C" w:rsidP="00B862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B52" w:rsidRPr="00970E89" w14:paraId="48526619" w14:textId="77777777" w:rsidTr="00E01723"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14:paraId="6191077D" w14:textId="77777777" w:rsidR="00B8628C" w:rsidRPr="00970E89" w:rsidRDefault="00B8628C" w:rsidP="00B862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3D94378" w14:textId="77777777" w:rsidR="00B8628C" w:rsidRPr="00970E89" w:rsidRDefault="00B8628C" w:rsidP="00B862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0FE0C24" w14:textId="77777777" w:rsidR="00B8628C" w:rsidRPr="00970E89" w:rsidRDefault="00B8628C" w:rsidP="00B862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D2487BB" w14:textId="77777777" w:rsidR="00B8628C" w:rsidRPr="00970E89" w:rsidRDefault="00B8628C" w:rsidP="00B862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D781C26" w14:textId="77777777" w:rsidR="00B8628C" w:rsidRPr="00970E89" w:rsidRDefault="00B8628C" w:rsidP="00B8628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DCCA88" w14:textId="77777777" w:rsidR="00B8628C" w:rsidRPr="00970E89" w:rsidRDefault="00B8628C" w:rsidP="00B8628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23AABF" w14:textId="77777777" w:rsidR="00B8628C" w:rsidRPr="00970E89" w:rsidRDefault="00B8628C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2"/>
        <w:gridCol w:w="7777"/>
      </w:tblGrid>
      <w:tr w:rsidR="00736B52" w:rsidRPr="00970E89" w14:paraId="09FFD88E" w14:textId="77777777" w:rsidTr="00E01723">
        <w:trPr>
          <w:trHeight w:val="20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1F5A16D0" w14:textId="77777777" w:rsidR="009D4154" w:rsidRPr="00970E89" w:rsidRDefault="0034729A" w:rsidP="008B0BB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E29F098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Контроль исполнения графиков поверки и аттестации оборудования химической лаборатории</w:t>
            </w:r>
          </w:p>
        </w:tc>
      </w:tr>
      <w:tr w:rsidR="00736B52" w:rsidRPr="00970E89" w14:paraId="30AC5D2C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7237130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5BA21B7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Контроль наличия и сроков действия средств защиты, в том числе индивидуальных средств защиты, применяемых в химической лаборатории</w:t>
            </w:r>
          </w:p>
        </w:tc>
      </w:tr>
      <w:tr w:rsidR="00736B52" w:rsidRPr="00970E89" w14:paraId="2490B228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F7F25D8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BDBA689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Контроль наличия, исправности средств пожаротушения, систем вентиляции и обеззараживания в помещениях химической лаборатории</w:t>
            </w:r>
          </w:p>
        </w:tc>
      </w:tr>
      <w:tr w:rsidR="00736B52" w:rsidRPr="00970E89" w14:paraId="13E9308B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E0F80F2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3D2AAA5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Контроль соответствия деятельности лаборатории требованиям нормативн</w:t>
            </w:r>
            <w:r w:rsidR="00D0142B" w:rsidRPr="00970E89">
              <w:rPr>
                <w:rFonts w:ascii="Times New Roman" w:hAnsi="Times New Roman" w:cs="Times New Roman"/>
              </w:rPr>
              <w:t>о-технических</w:t>
            </w:r>
            <w:r w:rsidRPr="00970E89">
              <w:rPr>
                <w:rFonts w:ascii="Times New Roman" w:hAnsi="Times New Roman" w:cs="Times New Roman"/>
              </w:rPr>
              <w:t xml:space="preserve"> документов, в том числе контроль достоверности и точности проводимых анализов и испытаний, контроль соответствия требованиям условий хранения химреактивов и реагентов</w:t>
            </w:r>
          </w:p>
        </w:tc>
      </w:tr>
      <w:tr w:rsidR="00736B52" w:rsidRPr="00970E89" w14:paraId="317073BC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3F80B9A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DE1FB40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Контроль технического состояния инженерных систем химической лаборатории, приборов и оборудования</w:t>
            </w:r>
          </w:p>
        </w:tc>
      </w:tr>
      <w:tr w:rsidR="00736B52" w:rsidRPr="00970E89" w14:paraId="30EDDC03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214B097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EC75AA9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Организация рассмотрения и согласования предложений по графикам ремонта оборудования химической лаборатории</w:t>
            </w:r>
          </w:p>
        </w:tc>
      </w:tr>
      <w:tr w:rsidR="00736B52" w:rsidRPr="00970E89" w14:paraId="61DBFF0D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01E3808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25855B0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Подготовка предложений по формированию производственно-финансовых программ, операционных бюджетов</w:t>
            </w:r>
          </w:p>
        </w:tc>
      </w:tr>
      <w:tr w:rsidR="00736B52" w:rsidRPr="00970E89" w14:paraId="561E4E76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FD485D1" w14:textId="77777777" w:rsidR="009D4154" w:rsidRPr="00970E89" w:rsidRDefault="009D4154" w:rsidP="008B0BB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71E7294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Утверждение и контроль исполнения годовых и месячных графиков мероприятий химической лаборатории</w:t>
            </w:r>
          </w:p>
        </w:tc>
      </w:tr>
      <w:tr w:rsidR="00736B52" w:rsidRPr="00970E89" w14:paraId="29789C88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3B4F5A2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0402FDA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Утверждение протоколов, отчетов об испытаниях, входящих в область аккредитации химической лаборатории, проведенных с целью диагностики состояния оборудования электрических сетей</w:t>
            </w:r>
          </w:p>
        </w:tc>
      </w:tr>
      <w:tr w:rsidR="00736B52" w:rsidRPr="00970E89" w14:paraId="5D9D07F1" w14:textId="77777777" w:rsidTr="00E01723">
        <w:trPr>
          <w:trHeight w:val="20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1319DB2F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1FA6261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Вести техническую и отчетную документацию</w:t>
            </w:r>
          </w:p>
        </w:tc>
      </w:tr>
      <w:tr w:rsidR="00736B52" w:rsidRPr="00970E89" w14:paraId="35AB3A8B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C46872F" w14:textId="77777777" w:rsidR="009D4154" w:rsidRPr="00970E89" w:rsidRDefault="009D4154" w:rsidP="008B0BB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8BCFFB9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Контролировать соблюдение требований промышленной, пожарной, экологической безопасности и охраны труда в процессе работы</w:t>
            </w:r>
          </w:p>
        </w:tc>
      </w:tr>
      <w:tr w:rsidR="00736B52" w:rsidRPr="00970E89" w14:paraId="06857601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4F1B447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79DA9BC" w14:textId="0DA8813D" w:rsidR="009D4154" w:rsidRPr="00970E89" w:rsidRDefault="0034729A" w:rsidP="00D74C6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Оперативно принимать и реализовывать решения</w:t>
            </w:r>
          </w:p>
        </w:tc>
      </w:tr>
      <w:tr w:rsidR="00736B52" w:rsidRPr="00970E89" w14:paraId="028E18B0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90CBCA2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8AD7C81" w14:textId="0CDC2371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Организовывать и вести совещания работников</w:t>
            </w:r>
            <w:r w:rsidR="00356079" w:rsidRPr="00970E89">
              <w:rPr>
                <w:rFonts w:ascii="Times New Roman" w:hAnsi="Times New Roman" w:cs="Times New Roman"/>
              </w:rPr>
              <w:t xml:space="preserve"> (в рамках должностных обязанностей)</w:t>
            </w:r>
          </w:p>
        </w:tc>
      </w:tr>
      <w:tr w:rsidR="00736B52" w:rsidRPr="00970E89" w14:paraId="79D6DC0F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055D7C7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843BDD9" w14:textId="165784F3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Осуществлять коммуникации на высоком уровне</w:t>
            </w:r>
            <w:r w:rsidR="00356079" w:rsidRPr="00970E89">
              <w:rPr>
                <w:rFonts w:ascii="Times New Roman" w:hAnsi="Times New Roman" w:cs="Times New Roman"/>
              </w:rPr>
              <w:t xml:space="preserve"> (в рамках должностных обязанностей)</w:t>
            </w:r>
          </w:p>
        </w:tc>
      </w:tr>
      <w:tr w:rsidR="00736B52" w:rsidRPr="00970E89" w14:paraId="18A46BF4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2C52E6D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192D28F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Оценивать деятельность подчиненных работников</w:t>
            </w:r>
          </w:p>
        </w:tc>
      </w:tr>
      <w:tr w:rsidR="00736B52" w:rsidRPr="00970E89" w14:paraId="033DAE27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6CE255C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D7C43B0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Планировать и организовывать работу подчиненных работников</w:t>
            </w:r>
          </w:p>
        </w:tc>
      </w:tr>
      <w:tr w:rsidR="00736B52" w:rsidRPr="00970E89" w14:paraId="345C6DFA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04EC144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8594944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Применять справочные материалы, анализировать научно-техническую информацию в области диагностики электросетевого оборудования методами химического анализа</w:t>
            </w:r>
          </w:p>
        </w:tc>
      </w:tr>
      <w:tr w:rsidR="00736B52" w:rsidRPr="00970E89" w14:paraId="3A25467A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8F3D31B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CF690FF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Работать с текстовыми редакторами, электронными таблицами, электронной почтой и браузерами на базовом уровне</w:t>
            </w:r>
          </w:p>
        </w:tc>
      </w:tr>
      <w:tr w:rsidR="00736B52" w:rsidRPr="00970E89" w14:paraId="7064B79F" w14:textId="77777777" w:rsidTr="00E01723">
        <w:trPr>
          <w:trHeight w:val="20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430D86DE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8FBD69A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Государственные стандарты на выполняемые анализы и товарные продукты по обслуживаемому участку</w:t>
            </w:r>
          </w:p>
        </w:tc>
      </w:tr>
      <w:tr w:rsidR="00736B52" w:rsidRPr="00970E89" w14:paraId="28676853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2E53B55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F220D5D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Объемы и нормы испытаний электрооборудования в пределах деятельности по трудовой функции</w:t>
            </w:r>
          </w:p>
        </w:tc>
      </w:tr>
      <w:tr w:rsidR="00736B52" w:rsidRPr="00970E89" w14:paraId="227DD18E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21A1331" w14:textId="77777777" w:rsidR="000823A9" w:rsidRPr="00970E89" w:rsidRDefault="000823A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D5F0CE0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Основы экономики и организации производства, труда и управления в энергетике</w:t>
            </w:r>
          </w:p>
        </w:tc>
      </w:tr>
      <w:tr w:rsidR="00736B52" w:rsidRPr="00970E89" w14:paraId="53BD53A8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FDD08CE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DA7A6F7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Правила технической эксплуатации электрических станций и сетей Российской Федерации</w:t>
            </w:r>
          </w:p>
        </w:tc>
      </w:tr>
      <w:tr w:rsidR="00736B52" w:rsidRPr="00970E89" w14:paraId="454795B7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13F2CAC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FA197C2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Техническая политика организации</w:t>
            </w:r>
          </w:p>
        </w:tc>
      </w:tr>
      <w:tr w:rsidR="00736B52" w:rsidRPr="00970E89" w14:paraId="50B701F3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64755B6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9B004DA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736B52" w:rsidRPr="00970E89" w14:paraId="133368E8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7D2B08E" w14:textId="77777777" w:rsidR="00DC1572" w:rsidRPr="00970E89" w:rsidRDefault="00DC157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8CBF2EF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Устройство и основные принципы работы различных типов электрооборудования, область их применения</w:t>
            </w:r>
          </w:p>
        </w:tc>
      </w:tr>
      <w:tr w:rsidR="00736B52" w:rsidRPr="00970E89" w14:paraId="7C5AFC80" w14:textId="77777777" w:rsidTr="00E01723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364C5AF5" w14:textId="77777777" w:rsidR="002F29CA" w:rsidRPr="00970E89" w:rsidRDefault="0034729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A4A3834" w14:textId="77777777" w:rsidR="002F29CA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-</w:t>
            </w:r>
          </w:p>
        </w:tc>
      </w:tr>
    </w:tbl>
    <w:p w14:paraId="4995C3FE" w14:textId="77777777" w:rsidR="00E813A9" w:rsidRPr="00970E89" w:rsidRDefault="00E813A9" w:rsidP="00E01723">
      <w:pPr>
        <w:rPr>
          <w:rFonts w:ascii="Times New Roman" w:hAnsi="Times New Roman" w:cs="Times New Roman"/>
        </w:rPr>
      </w:pPr>
    </w:p>
    <w:p w14:paraId="118CCD1B" w14:textId="77777777" w:rsidR="009D4154" w:rsidRPr="00970E89" w:rsidRDefault="0034729A" w:rsidP="00E01723">
      <w:pPr>
        <w:rPr>
          <w:rFonts w:ascii="Times New Roman" w:hAnsi="Times New Roman" w:cs="Times New Roman"/>
          <w:b/>
        </w:rPr>
      </w:pPr>
      <w:bookmarkStart w:id="26" w:name="sub_1342"/>
      <w:r w:rsidRPr="00970E89">
        <w:rPr>
          <w:rFonts w:ascii="Times New Roman" w:hAnsi="Times New Roman" w:cs="Times New Roman"/>
          <w:b/>
        </w:rPr>
        <w:t>3.4.2. Трудовая функция</w:t>
      </w:r>
    </w:p>
    <w:bookmarkEnd w:id="26"/>
    <w:p w14:paraId="61A53283" w14:textId="77777777" w:rsidR="002F29CA" w:rsidRPr="00970E89" w:rsidRDefault="002F29CA" w:rsidP="00E0172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5274"/>
        <w:gridCol w:w="567"/>
        <w:gridCol w:w="1102"/>
        <w:gridCol w:w="1448"/>
        <w:gridCol w:w="527"/>
      </w:tblGrid>
      <w:tr w:rsidR="00736B52" w:rsidRPr="00970E89" w14:paraId="1AA54F51" w14:textId="77777777" w:rsidTr="00221459"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8FC427" w14:textId="77777777" w:rsidR="001F0802" w:rsidRPr="00970E89" w:rsidRDefault="001F0802" w:rsidP="00C367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64C99C" w14:textId="77777777" w:rsidR="001F0802" w:rsidRPr="00970E89" w:rsidRDefault="0034729A" w:rsidP="00E01723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Организация деятельности химической лаборатории для диагностики электросетевого оборудования методами химического анализа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973D6A" w14:textId="77777777" w:rsidR="001F0802" w:rsidRPr="00970E89" w:rsidRDefault="001F0802" w:rsidP="00C367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1BD9E2" w14:textId="77777777" w:rsidR="001F0802" w:rsidRPr="00970E89" w:rsidRDefault="001F0802" w:rsidP="007729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D/02.6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C828CCB" w14:textId="77777777" w:rsidR="001F0802" w:rsidRPr="00970E89" w:rsidRDefault="001F0802" w:rsidP="00E0172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600B7B" w14:textId="77777777" w:rsidR="001F0802" w:rsidRPr="00970E89" w:rsidRDefault="001F0802" w:rsidP="00C367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6</w:t>
            </w:r>
          </w:p>
        </w:tc>
      </w:tr>
    </w:tbl>
    <w:p w14:paraId="52E0A3E7" w14:textId="77777777" w:rsidR="001F0802" w:rsidRPr="00970E89" w:rsidRDefault="001F0802" w:rsidP="001F0802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360"/>
        <w:gridCol w:w="627"/>
        <w:gridCol w:w="2046"/>
        <w:gridCol w:w="1364"/>
        <w:gridCol w:w="2500"/>
      </w:tblGrid>
      <w:tr w:rsidR="00736B52" w:rsidRPr="00970E89" w14:paraId="21AC0A8C" w14:textId="77777777" w:rsidTr="00221459">
        <w:tc>
          <w:tcPr>
            <w:tcW w:w="120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FCA7B8" w14:textId="77777777" w:rsidR="001F0802" w:rsidRPr="00970E89" w:rsidRDefault="001F0802" w:rsidP="00C367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DBAE64F" w14:textId="77777777" w:rsidR="001F0802" w:rsidRPr="00970E89" w:rsidRDefault="001F0802" w:rsidP="00C367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0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221B79" w14:textId="77777777" w:rsidR="001F0802" w:rsidRPr="00970E89" w:rsidRDefault="001F0802" w:rsidP="00C367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84C254" w14:textId="77777777" w:rsidR="001F0802" w:rsidRPr="00970E89" w:rsidRDefault="001F0802" w:rsidP="00C367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1FF466" w14:textId="77777777" w:rsidR="001F0802" w:rsidRPr="00970E89" w:rsidRDefault="001F0802" w:rsidP="00C367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EFA57A" w14:textId="77777777" w:rsidR="001F0802" w:rsidRPr="00970E89" w:rsidRDefault="001F0802" w:rsidP="00C367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B52" w:rsidRPr="00970E89" w14:paraId="33D3903F" w14:textId="77777777" w:rsidTr="00221459"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</w:tcPr>
          <w:p w14:paraId="601D57E7" w14:textId="77777777" w:rsidR="001F0802" w:rsidRPr="00970E89" w:rsidRDefault="001F0802" w:rsidP="00C367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C217DA" w14:textId="77777777" w:rsidR="001F0802" w:rsidRPr="00970E89" w:rsidRDefault="001F0802" w:rsidP="00C367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19E55C" w14:textId="77777777" w:rsidR="001F0802" w:rsidRPr="00970E89" w:rsidRDefault="001F0802" w:rsidP="00C367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80A1C3" w14:textId="77777777" w:rsidR="001F0802" w:rsidRPr="00970E89" w:rsidRDefault="001F0802" w:rsidP="00C367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CA772D" w14:textId="77777777" w:rsidR="001F0802" w:rsidRPr="00970E89" w:rsidRDefault="001F0802" w:rsidP="00C367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4AE22C" w14:textId="77777777" w:rsidR="001F0802" w:rsidRPr="00970E89" w:rsidRDefault="001F0802" w:rsidP="00C367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5187B1" w14:textId="77777777" w:rsidR="001F0802" w:rsidRPr="00970E89" w:rsidRDefault="001F0802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2"/>
        <w:gridCol w:w="7777"/>
      </w:tblGrid>
      <w:tr w:rsidR="00736B52" w:rsidRPr="00970E89" w14:paraId="403CFDBB" w14:textId="77777777" w:rsidTr="00E01723">
        <w:trPr>
          <w:trHeight w:val="20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10CF8418" w14:textId="77777777" w:rsidR="00EE1455" w:rsidRPr="00970E89" w:rsidRDefault="0034729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40B4AB0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Анализ и организация устранения недостатков по результатам проверок инспектирующих и надзорных организаций, обследований, заключений проектных институтов</w:t>
            </w:r>
          </w:p>
        </w:tc>
      </w:tr>
      <w:tr w:rsidR="00736B52" w:rsidRPr="00970E89" w14:paraId="638D9D2D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EDEC6D2" w14:textId="77777777" w:rsidR="000823A9" w:rsidRPr="00970E89" w:rsidRDefault="000823A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37E68F7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Обеспечение подчиненного персонала необходимыми приборами, инструментом, лабораторной посудой, тарой, средствами защиты</w:t>
            </w:r>
          </w:p>
        </w:tc>
      </w:tr>
      <w:tr w:rsidR="00736B52" w:rsidRPr="00970E89" w14:paraId="4F3E70BE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AD3B232" w14:textId="77777777" w:rsidR="00EE1455" w:rsidRPr="00970E89" w:rsidRDefault="00EE145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66802C1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 xml:space="preserve">Организация ведения </w:t>
            </w:r>
            <w:r w:rsidRPr="0064696A">
              <w:rPr>
                <w:rFonts w:ascii="Times New Roman" w:hAnsi="Times New Roman" w:cs="Times New Roman"/>
              </w:rPr>
              <w:t>договорной работы химической лаборатории</w:t>
            </w:r>
          </w:p>
        </w:tc>
      </w:tr>
      <w:tr w:rsidR="00736B52" w:rsidRPr="00970E89" w14:paraId="7EF4C233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977FF91" w14:textId="77777777" w:rsidR="00EE1455" w:rsidRPr="00970E89" w:rsidRDefault="00EE145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B942FA5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Организация внедрения новых методов лабораторного анализа, контроля, наладки и испытаний, ремонта и технического обслуживания оборудования, внедрения новой техники</w:t>
            </w:r>
          </w:p>
        </w:tc>
      </w:tr>
      <w:tr w:rsidR="00736B52" w:rsidRPr="00970E89" w14:paraId="6F7CB17A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ECB2913" w14:textId="77777777" w:rsidR="00EE1455" w:rsidRPr="00970E89" w:rsidRDefault="00EE145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2F36BD6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Организация работ по аттестации химической лаборатории (оценке состояния измерений в лаборатории)</w:t>
            </w:r>
          </w:p>
        </w:tc>
      </w:tr>
      <w:tr w:rsidR="00736B52" w:rsidRPr="00970E89" w14:paraId="25D68475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DB19321" w14:textId="77777777" w:rsidR="00EE1455" w:rsidRPr="00970E89" w:rsidRDefault="00EE145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0660B91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Организация учета оборудования и оснащения химической лаборатории</w:t>
            </w:r>
          </w:p>
        </w:tc>
      </w:tr>
      <w:tr w:rsidR="00736B52" w:rsidRPr="00970E89" w14:paraId="657E446C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1A43A9F" w14:textId="77777777" w:rsidR="001211E3" w:rsidRPr="00970E89" w:rsidRDefault="001211E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469AF7F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Подготовка к проведению аттестации и сертификации рабочих мест и оборудования на соответствие требованиям охраны труда, надежной и экономичной эксплуатации</w:t>
            </w:r>
          </w:p>
        </w:tc>
      </w:tr>
      <w:tr w:rsidR="00736B52" w:rsidRPr="00970E89" w14:paraId="65EBD117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813C04C" w14:textId="77777777" w:rsidR="00622A9B" w:rsidRPr="00970E89" w:rsidRDefault="00622A9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8C4EE03" w14:textId="77777777" w:rsidR="00622A9B" w:rsidRPr="00970E89" w:rsidRDefault="00622A9B" w:rsidP="00E017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Подготовка рекомендаций по корректировке режимов эксплуатации или выполнению специальных работ (мероприятий), направленных на улучшение эксплуатационных характеристик энергетического оборудования и устройств, снижение воздействия энергетического производства на окружающую среду</w:t>
            </w:r>
          </w:p>
        </w:tc>
      </w:tr>
      <w:tr w:rsidR="00736B52" w:rsidRPr="00970E89" w14:paraId="45933092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2C13DB1" w14:textId="77777777" w:rsidR="001211E3" w:rsidRPr="00970E89" w:rsidRDefault="001211E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A687D13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Подготовка технических условий на модернизацию эксплуатируемых аппаратуры, приборов и устройств</w:t>
            </w:r>
          </w:p>
        </w:tc>
      </w:tr>
      <w:tr w:rsidR="00736B52" w:rsidRPr="00970E89" w14:paraId="7A324EAD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ABB35BE" w14:textId="77777777" w:rsidR="00622A9B" w:rsidRPr="00970E89" w:rsidRDefault="00622A9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B0998A9" w14:textId="7E6DF102" w:rsidR="00622A9B" w:rsidRPr="00221459" w:rsidRDefault="00622A9B" w:rsidP="00E017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21459">
              <w:rPr>
                <w:rFonts w:ascii="Times New Roman" w:hAnsi="Times New Roman" w:cs="Times New Roman"/>
              </w:rPr>
              <w:t>Проверка знаний</w:t>
            </w:r>
            <w:r w:rsidR="00356079" w:rsidRPr="00221459">
              <w:rPr>
                <w:rFonts w:ascii="Times New Roman" w:hAnsi="Times New Roman" w:cs="Times New Roman"/>
              </w:rPr>
              <w:t xml:space="preserve"> подчиненных работников</w:t>
            </w:r>
            <w:r w:rsidRPr="00221459">
              <w:rPr>
                <w:rFonts w:ascii="Times New Roman" w:hAnsi="Times New Roman" w:cs="Times New Roman"/>
              </w:rPr>
              <w:t>, расследование причин аварий</w:t>
            </w:r>
            <w:r w:rsidR="00356079" w:rsidRPr="00221459">
              <w:rPr>
                <w:rFonts w:ascii="Times New Roman" w:hAnsi="Times New Roman" w:cs="Times New Roman"/>
              </w:rPr>
              <w:t>,</w:t>
            </w:r>
            <w:r w:rsidRPr="00221459">
              <w:rPr>
                <w:rFonts w:ascii="Times New Roman" w:hAnsi="Times New Roman" w:cs="Times New Roman"/>
              </w:rPr>
              <w:t xml:space="preserve"> технологических нарушений, несчастных случаев</w:t>
            </w:r>
          </w:p>
        </w:tc>
      </w:tr>
      <w:tr w:rsidR="00736B52" w:rsidRPr="00970E89" w14:paraId="77FCA8AF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7014765" w14:textId="77777777" w:rsidR="001211E3" w:rsidRPr="00970E89" w:rsidRDefault="001211E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71CD3F9" w14:textId="77777777" w:rsidR="009D4154" w:rsidRPr="0022145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1459">
              <w:rPr>
                <w:rFonts w:ascii="Times New Roman" w:hAnsi="Times New Roman" w:cs="Times New Roman"/>
              </w:rPr>
              <w:t>Разработка организационно-технических мероприятий, направленных на повышение надежности работы химической лаборатории</w:t>
            </w:r>
          </w:p>
        </w:tc>
      </w:tr>
      <w:tr w:rsidR="00736B52" w:rsidRPr="00970E89" w14:paraId="47B2E42F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2E02861" w14:textId="77777777" w:rsidR="001211E3" w:rsidRPr="00970E89" w:rsidRDefault="001211E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C79CCCE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Утверждение заявок на приобретение и списание оборудования и химреактивов</w:t>
            </w:r>
          </w:p>
        </w:tc>
      </w:tr>
      <w:tr w:rsidR="00736B52" w:rsidRPr="00970E89" w14:paraId="041E64F5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4E8C7C0" w14:textId="77777777" w:rsidR="001211E3" w:rsidRPr="00970E89" w:rsidRDefault="001211E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143E112" w14:textId="6F31FE55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 xml:space="preserve">Формирование предложений по внесению изменений </w:t>
            </w:r>
            <w:r w:rsidR="00356079" w:rsidRPr="00970E89">
              <w:rPr>
                <w:rFonts w:ascii="Times New Roman" w:hAnsi="Times New Roman" w:cs="Times New Roman"/>
              </w:rPr>
              <w:t xml:space="preserve">в производственные инструкции и положения </w:t>
            </w:r>
            <w:r w:rsidRPr="00970E89">
              <w:rPr>
                <w:rFonts w:ascii="Times New Roman" w:hAnsi="Times New Roman" w:cs="Times New Roman"/>
              </w:rPr>
              <w:t xml:space="preserve">и </w:t>
            </w:r>
            <w:r w:rsidR="00356079" w:rsidRPr="00970E89">
              <w:rPr>
                <w:rFonts w:ascii="Times New Roman" w:hAnsi="Times New Roman" w:cs="Times New Roman"/>
              </w:rPr>
              <w:t xml:space="preserve">по их </w:t>
            </w:r>
            <w:r w:rsidRPr="00970E89">
              <w:rPr>
                <w:rFonts w:ascii="Times New Roman" w:hAnsi="Times New Roman" w:cs="Times New Roman"/>
              </w:rPr>
              <w:t xml:space="preserve">доработке </w:t>
            </w:r>
          </w:p>
        </w:tc>
      </w:tr>
      <w:tr w:rsidR="00736B52" w:rsidRPr="00970E89" w14:paraId="58BEBD1D" w14:textId="77777777" w:rsidTr="00E01723">
        <w:trPr>
          <w:trHeight w:val="20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1D13B052" w14:textId="77777777" w:rsidR="001211E3" w:rsidRPr="00970E89" w:rsidRDefault="0034729A">
            <w:pPr>
              <w:pStyle w:val="a7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75FFECD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Вести техническую и отчетную документацию</w:t>
            </w:r>
          </w:p>
        </w:tc>
      </w:tr>
      <w:tr w:rsidR="00736B52" w:rsidRPr="00970E89" w14:paraId="07A03B90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869D5AE" w14:textId="77777777" w:rsidR="001211E3" w:rsidRPr="00970E89" w:rsidRDefault="001211E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F374D5F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Контролировать соблюдение требований промышленной, пожарной, экологической безопасности и охраны труда в процессе работы</w:t>
            </w:r>
          </w:p>
        </w:tc>
      </w:tr>
      <w:tr w:rsidR="00736B52" w:rsidRPr="00970E89" w14:paraId="6FA119E1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919B524" w14:textId="77777777" w:rsidR="001211E3" w:rsidRPr="00970E89" w:rsidRDefault="001211E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A46F7E6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Обобщать и анализировать большой объем информации и систематизировать результаты исследований</w:t>
            </w:r>
          </w:p>
        </w:tc>
      </w:tr>
      <w:tr w:rsidR="00736B52" w:rsidRPr="00970E89" w14:paraId="1AEE85D1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26AB916" w14:textId="77777777" w:rsidR="001211E3" w:rsidRPr="00970E89" w:rsidRDefault="001211E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34B4DA5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Оперативно принимать и реализовывать решения</w:t>
            </w:r>
            <w:r w:rsidR="00622A9B" w:rsidRPr="00970E89">
              <w:rPr>
                <w:rFonts w:ascii="Times New Roman" w:hAnsi="Times New Roman" w:cs="Times New Roman"/>
              </w:rPr>
              <w:t xml:space="preserve"> (в рамках должностных обязанностей)</w:t>
            </w:r>
          </w:p>
        </w:tc>
      </w:tr>
      <w:tr w:rsidR="00736B52" w:rsidRPr="00970E89" w14:paraId="70F118A5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B90525B" w14:textId="77777777" w:rsidR="001211E3" w:rsidRPr="00970E89" w:rsidRDefault="001211E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AB44612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Организовывать и вести совещания работников</w:t>
            </w:r>
            <w:r w:rsidR="00137255" w:rsidRPr="00970E89">
              <w:rPr>
                <w:rFonts w:ascii="Times New Roman" w:hAnsi="Times New Roman" w:cs="Times New Roman"/>
              </w:rPr>
              <w:t xml:space="preserve"> (в рамках должностных обязанностей)</w:t>
            </w:r>
          </w:p>
        </w:tc>
      </w:tr>
      <w:tr w:rsidR="00736B52" w:rsidRPr="00970E89" w14:paraId="5B28C33F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C4B78BC" w14:textId="77777777" w:rsidR="001211E3" w:rsidRPr="00970E89" w:rsidRDefault="001211E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663BBCF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Осуществлять коммуникации на высоком уровне</w:t>
            </w:r>
            <w:r w:rsidR="00137255" w:rsidRPr="00970E89">
              <w:rPr>
                <w:rFonts w:ascii="Times New Roman" w:hAnsi="Times New Roman" w:cs="Times New Roman"/>
              </w:rPr>
              <w:t xml:space="preserve"> (в рамках должностных обязанностей)</w:t>
            </w:r>
          </w:p>
        </w:tc>
      </w:tr>
      <w:tr w:rsidR="00736B52" w:rsidRPr="00970E89" w14:paraId="6E41F498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5D739ED" w14:textId="77777777" w:rsidR="001211E3" w:rsidRPr="00970E89" w:rsidRDefault="001211E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CD62478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Оценивать деятельность подчиненных работников</w:t>
            </w:r>
          </w:p>
        </w:tc>
      </w:tr>
      <w:tr w:rsidR="00736B52" w:rsidRPr="00970E89" w14:paraId="01C010EE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35165B9" w14:textId="77777777" w:rsidR="001211E3" w:rsidRPr="00970E89" w:rsidRDefault="001211E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4B869D0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Планировать и организовывать работу подчиненных работников</w:t>
            </w:r>
          </w:p>
        </w:tc>
      </w:tr>
      <w:tr w:rsidR="00736B52" w:rsidRPr="00970E89" w14:paraId="659919AC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0562F10" w14:textId="77777777" w:rsidR="001D00E9" w:rsidRPr="00970E89" w:rsidRDefault="001D00E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5583FEC" w14:textId="77777777" w:rsidR="009D4154" w:rsidRPr="00970E89" w:rsidRDefault="001D00E9" w:rsidP="00E017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Применять</w:t>
            </w:r>
            <w:r w:rsidR="0034729A" w:rsidRPr="00970E89">
              <w:rPr>
                <w:rFonts w:ascii="Times New Roman" w:hAnsi="Times New Roman" w:cs="Times New Roman"/>
              </w:rPr>
              <w:t xml:space="preserve"> </w:t>
            </w:r>
            <w:r w:rsidRPr="00970E89">
              <w:rPr>
                <w:rStyle w:val="fontstyle01"/>
                <w:rFonts w:ascii="Times New Roman" w:hAnsi="Times New Roman" w:cs="Times New Roman"/>
                <w:color w:val="auto"/>
              </w:rPr>
              <w:t>автоматизированные системы мониторинга и технического диагностирования оборудования</w:t>
            </w:r>
          </w:p>
        </w:tc>
      </w:tr>
      <w:tr w:rsidR="00736B52" w:rsidRPr="00970E89" w14:paraId="1282D60B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D7ACCA0" w14:textId="77777777" w:rsidR="001211E3" w:rsidRPr="00970E89" w:rsidRDefault="001211E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B08FA9B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Применять справочные материалы, анализировать научно-техническую информацию в области диагностики электросетевого оборудования методами химического анализа</w:t>
            </w:r>
          </w:p>
        </w:tc>
      </w:tr>
      <w:tr w:rsidR="00736B52" w:rsidRPr="00970E89" w14:paraId="2AC40EC0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05A0D48" w14:textId="77777777" w:rsidR="001211E3" w:rsidRPr="00970E89" w:rsidRDefault="001211E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9BC6037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Работать с текстовыми редакторами, электронными таблицами, электронной почтой и браузерами на базовом уровне</w:t>
            </w:r>
          </w:p>
        </w:tc>
      </w:tr>
      <w:tr w:rsidR="00736B52" w:rsidRPr="00970E89" w14:paraId="50EB00BF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E769D63" w14:textId="77777777" w:rsidR="001211E3" w:rsidRPr="00970E89" w:rsidRDefault="001211E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780BD4C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Разрабатывать аналитические, методические материалы на экспертном уровне</w:t>
            </w:r>
          </w:p>
        </w:tc>
      </w:tr>
      <w:tr w:rsidR="00736B52" w:rsidRPr="00970E89" w14:paraId="49388B04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2888E0E" w14:textId="77777777" w:rsidR="001211E3" w:rsidRPr="00970E89" w:rsidRDefault="001211E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BBE93CB" w14:textId="77777777" w:rsidR="009D4154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Составлять официальные запросы, письма, обосновывающие материалы</w:t>
            </w:r>
          </w:p>
        </w:tc>
      </w:tr>
      <w:tr w:rsidR="00E01723" w:rsidRPr="00970E89" w14:paraId="0D336FB2" w14:textId="77777777" w:rsidTr="00E01723">
        <w:trPr>
          <w:trHeight w:val="20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193A021B" w14:textId="531B2B69" w:rsidR="00E01723" w:rsidRPr="00970E89" w:rsidRDefault="00E0172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  <w:sz w:val="22"/>
                <w:szCs w:val="22"/>
              </w:rPr>
              <w:t>Необходимые знания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16F7DA1" w14:textId="77777777" w:rsidR="00E01723" w:rsidRPr="00970E89" w:rsidRDefault="00E01723" w:rsidP="00E017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Государственные стандарты на выполняемые анализы и товарные продукты по обслуживаемому участку</w:t>
            </w:r>
          </w:p>
        </w:tc>
      </w:tr>
      <w:tr w:rsidR="00E01723" w:rsidRPr="00970E89" w14:paraId="2C337DB3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950A9DA" w14:textId="77777777" w:rsidR="00E01723" w:rsidRPr="00970E89" w:rsidRDefault="00E0172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690CDC9" w14:textId="77777777" w:rsidR="00E01723" w:rsidRPr="00970E89" w:rsidRDefault="00E01723" w:rsidP="00E017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Объемы и нормы испытаний электрооборудования в пределах деятельности по трудовой функции</w:t>
            </w:r>
          </w:p>
        </w:tc>
      </w:tr>
      <w:tr w:rsidR="00E01723" w:rsidRPr="00970E89" w14:paraId="03D63ED4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E6A023C" w14:textId="77777777" w:rsidR="00E01723" w:rsidRPr="00970E89" w:rsidRDefault="00E0172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3E49934" w14:textId="77777777" w:rsidR="00E01723" w:rsidRPr="00970E89" w:rsidRDefault="00E01723" w:rsidP="00E017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Организационно-функциональная структура, место в ней химической лаборатории</w:t>
            </w:r>
          </w:p>
        </w:tc>
      </w:tr>
      <w:tr w:rsidR="00E01723" w:rsidRPr="00970E89" w14:paraId="7FDCC209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D3503D0" w14:textId="77777777" w:rsidR="00E01723" w:rsidRPr="00970E89" w:rsidRDefault="00E0172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5E01044" w14:textId="2BD8F934" w:rsidR="00E01723" w:rsidRPr="00970E89" w:rsidRDefault="00607C23" w:rsidP="00E017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Т</w:t>
            </w:r>
            <w:r w:rsidR="00E01723" w:rsidRPr="00970E89">
              <w:rPr>
                <w:rFonts w:ascii="Times New Roman" w:hAnsi="Times New Roman" w:cs="Times New Roman"/>
              </w:rPr>
              <w:t>рудово</w:t>
            </w:r>
            <w:r w:rsidRPr="00970E89">
              <w:rPr>
                <w:rFonts w:ascii="Times New Roman" w:hAnsi="Times New Roman" w:cs="Times New Roman"/>
              </w:rPr>
              <w:t>е</w:t>
            </w:r>
            <w:r w:rsidR="00E01723" w:rsidRPr="00970E89">
              <w:rPr>
                <w:rFonts w:ascii="Times New Roman" w:hAnsi="Times New Roman" w:cs="Times New Roman"/>
              </w:rPr>
              <w:t xml:space="preserve"> законодательств</w:t>
            </w:r>
            <w:r w:rsidRPr="00970E89">
              <w:rPr>
                <w:rFonts w:ascii="Times New Roman" w:hAnsi="Times New Roman" w:cs="Times New Roman"/>
              </w:rPr>
              <w:t>о Российской Федерации</w:t>
            </w:r>
          </w:p>
        </w:tc>
      </w:tr>
      <w:tr w:rsidR="00E01723" w:rsidRPr="00970E89" w14:paraId="4E5385E1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30CE275" w14:textId="77777777" w:rsidR="00E01723" w:rsidRPr="00970E89" w:rsidRDefault="00E0172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05880D7" w14:textId="77777777" w:rsidR="00E01723" w:rsidRPr="00970E89" w:rsidRDefault="00E01723" w:rsidP="00E017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Основы экономики и организации производства, труда и управления в энергетике</w:t>
            </w:r>
          </w:p>
        </w:tc>
      </w:tr>
      <w:tr w:rsidR="00E01723" w:rsidRPr="00970E89" w14:paraId="374BB4AF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543F768" w14:textId="77777777" w:rsidR="00E01723" w:rsidRPr="00970E89" w:rsidRDefault="00E0172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B77357C" w14:textId="77777777" w:rsidR="00E01723" w:rsidRPr="00970E89" w:rsidRDefault="00E01723" w:rsidP="00E017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Порядок ведения договорной работы</w:t>
            </w:r>
          </w:p>
        </w:tc>
      </w:tr>
      <w:tr w:rsidR="00E01723" w:rsidRPr="00970E89" w14:paraId="7B3E1015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E5F60DB" w14:textId="77777777" w:rsidR="00E01723" w:rsidRPr="00970E89" w:rsidRDefault="00E0172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C13B61B" w14:textId="77777777" w:rsidR="00E01723" w:rsidRPr="00970E89" w:rsidRDefault="00E01723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Правила работы с персоналом в организациях электроэнергетики Российской Федерации</w:t>
            </w:r>
          </w:p>
        </w:tc>
      </w:tr>
      <w:tr w:rsidR="00E01723" w:rsidRPr="00970E89" w14:paraId="1E8AFF81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6FBF383" w14:textId="77777777" w:rsidR="00E01723" w:rsidRPr="00970E89" w:rsidRDefault="00E0172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AB9A20F" w14:textId="77777777" w:rsidR="00E01723" w:rsidRPr="00970E89" w:rsidRDefault="00E01723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Правила технической эксплуатации электрических станций и сетей Российской Федерации</w:t>
            </w:r>
          </w:p>
        </w:tc>
      </w:tr>
      <w:tr w:rsidR="00E01723" w:rsidRPr="00970E89" w14:paraId="148ADD19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578BA79" w14:textId="77777777" w:rsidR="00E01723" w:rsidRPr="00970E89" w:rsidRDefault="00E0172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396A028" w14:textId="77777777" w:rsidR="00E01723" w:rsidRPr="00970E89" w:rsidRDefault="00E01723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Правила устройства электроустановок</w:t>
            </w:r>
          </w:p>
        </w:tc>
      </w:tr>
      <w:tr w:rsidR="00E01723" w:rsidRPr="00970E89" w14:paraId="48B943A6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E50D542" w14:textId="77777777" w:rsidR="00E01723" w:rsidRPr="00970E89" w:rsidRDefault="00E0172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E122243" w14:textId="77777777" w:rsidR="00E01723" w:rsidRPr="00970E89" w:rsidRDefault="00E01723" w:rsidP="00E017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Системы предиктивной диагностики</w:t>
            </w:r>
          </w:p>
        </w:tc>
      </w:tr>
      <w:tr w:rsidR="00E01723" w:rsidRPr="00970E89" w14:paraId="530C414D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66512F2" w14:textId="77777777" w:rsidR="00E01723" w:rsidRPr="00970E89" w:rsidRDefault="00E0172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E948702" w14:textId="77777777" w:rsidR="00E01723" w:rsidRPr="00970E89" w:rsidRDefault="00E01723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Техническая политика организации</w:t>
            </w:r>
          </w:p>
        </w:tc>
      </w:tr>
      <w:tr w:rsidR="00E01723" w:rsidRPr="00970E89" w14:paraId="4586AFE7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831FE44" w14:textId="77777777" w:rsidR="00E01723" w:rsidRPr="00970E89" w:rsidRDefault="00E0172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0F441A1" w14:textId="77777777" w:rsidR="00E01723" w:rsidRPr="00970E89" w:rsidRDefault="00E01723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E01723" w:rsidRPr="00970E89" w14:paraId="3C0A92C0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B1718C4" w14:textId="77777777" w:rsidR="00E01723" w:rsidRPr="00970E89" w:rsidRDefault="00E0172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01E0DF7" w14:textId="77777777" w:rsidR="00E01723" w:rsidRPr="00970E89" w:rsidRDefault="00E01723" w:rsidP="00E017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Устройство и основные принципы работы различных типов электрооборудования, область их применения</w:t>
            </w:r>
          </w:p>
        </w:tc>
      </w:tr>
      <w:tr w:rsidR="00E01723" w:rsidRPr="00970E89" w14:paraId="12264243" w14:textId="77777777" w:rsidTr="00E01723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CAC974E" w14:textId="77777777" w:rsidR="00E01723" w:rsidRPr="00970E89" w:rsidRDefault="00E0172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4357716" w14:textId="77777777" w:rsidR="00E01723" w:rsidRPr="00970E89" w:rsidRDefault="00E01723" w:rsidP="00E017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Устройство, принцип действия автоматизированного хроматографического комплекса</w:t>
            </w:r>
          </w:p>
        </w:tc>
      </w:tr>
      <w:tr w:rsidR="00736B52" w:rsidRPr="00970E89" w14:paraId="3682B508" w14:textId="77777777" w:rsidTr="00E01723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60C8D1D0" w14:textId="77777777" w:rsidR="001211E3" w:rsidRPr="00970E89" w:rsidRDefault="0034729A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32611B9" w14:textId="77777777" w:rsidR="001211E3" w:rsidRPr="00970E89" w:rsidRDefault="0034729A" w:rsidP="00E0172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-</w:t>
            </w:r>
          </w:p>
        </w:tc>
      </w:tr>
    </w:tbl>
    <w:p w14:paraId="2A4FF1FC" w14:textId="77777777" w:rsidR="00772968" w:rsidRPr="00970E89" w:rsidRDefault="00772968" w:rsidP="00E01723">
      <w:pPr>
        <w:rPr>
          <w:rFonts w:ascii="Times New Roman" w:hAnsi="Times New Roman" w:cs="Times New Roman"/>
        </w:rPr>
      </w:pPr>
    </w:p>
    <w:p w14:paraId="5CCB645E" w14:textId="77777777" w:rsidR="009D4154" w:rsidRPr="00970E89" w:rsidRDefault="0034729A" w:rsidP="00E01723">
      <w:pPr>
        <w:rPr>
          <w:rFonts w:ascii="Times New Roman" w:hAnsi="Times New Roman" w:cs="Times New Roman"/>
          <w:b/>
        </w:rPr>
      </w:pPr>
      <w:bookmarkStart w:id="27" w:name="sub_1343"/>
      <w:r w:rsidRPr="00970E89">
        <w:rPr>
          <w:rFonts w:ascii="Times New Roman" w:hAnsi="Times New Roman" w:cs="Times New Roman"/>
          <w:b/>
        </w:rPr>
        <w:t>3.4.3. Трудовая функция</w:t>
      </w:r>
    </w:p>
    <w:bookmarkEnd w:id="27"/>
    <w:p w14:paraId="01D64E08" w14:textId="77777777" w:rsidR="001F0802" w:rsidRPr="00970E89" w:rsidRDefault="001F0802" w:rsidP="00E0172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1"/>
        <w:gridCol w:w="5320"/>
        <w:gridCol w:w="569"/>
        <w:gridCol w:w="960"/>
        <w:gridCol w:w="1448"/>
        <w:gridCol w:w="527"/>
      </w:tblGrid>
      <w:tr w:rsidR="00736B52" w:rsidRPr="00970E89" w14:paraId="60159E23" w14:textId="77777777" w:rsidTr="00221459"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7C4141" w14:textId="77777777" w:rsidR="007B58B7" w:rsidRPr="00970E89" w:rsidRDefault="007B58B7" w:rsidP="007B58B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E024DE" w14:textId="77777777" w:rsidR="007B58B7" w:rsidRPr="00970E89" w:rsidRDefault="0034729A" w:rsidP="00AE4D91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Организация деятельности подчиненных работников для диагностики электросетевого оборудования методами химического анализа</w:t>
            </w:r>
          </w:p>
        </w:tc>
        <w:tc>
          <w:tcPr>
            <w:tcW w:w="2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F349B7" w14:textId="77777777" w:rsidR="007B58B7" w:rsidRPr="00970E89" w:rsidRDefault="007B58B7" w:rsidP="007B58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5FCEFF" w14:textId="77777777" w:rsidR="009D4154" w:rsidRPr="00970E89" w:rsidRDefault="007B58B7" w:rsidP="007729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D/03.6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94B421" w14:textId="77777777" w:rsidR="007B58B7" w:rsidRPr="00970E89" w:rsidRDefault="007B58B7" w:rsidP="00AE4D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CEFEE6" w14:textId="77777777" w:rsidR="007B58B7" w:rsidRPr="00970E89" w:rsidRDefault="007B58B7" w:rsidP="007B58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6</w:t>
            </w:r>
          </w:p>
        </w:tc>
      </w:tr>
    </w:tbl>
    <w:p w14:paraId="38608F30" w14:textId="77777777" w:rsidR="007B58B7" w:rsidRPr="00970E89" w:rsidRDefault="007B58B7" w:rsidP="007B58B7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98"/>
        <w:gridCol w:w="1335"/>
        <w:gridCol w:w="635"/>
        <w:gridCol w:w="2075"/>
        <w:gridCol w:w="1383"/>
        <w:gridCol w:w="2389"/>
      </w:tblGrid>
      <w:tr w:rsidR="00736B52" w:rsidRPr="00970E89" w14:paraId="64212D5A" w14:textId="77777777" w:rsidTr="00AE4D91">
        <w:tc>
          <w:tcPr>
            <w:tcW w:w="124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62028C" w14:textId="77777777" w:rsidR="007B58B7" w:rsidRPr="00970E89" w:rsidRDefault="007B58B7" w:rsidP="007B58B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A089418" w14:textId="77777777" w:rsidR="007B58B7" w:rsidRPr="00970E89" w:rsidRDefault="007B58B7" w:rsidP="007B58B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0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263177" w14:textId="77777777" w:rsidR="007B58B7" w:rsidRPr="00970E89" w:rsidRDefault="007B58B7" w:rsidP="007B58B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44666B" w14:textId="77777777" w:rsidR="007B58B7" w:rsidRPr="00970E89" w:rsidRDefault="007B58B7" w:rsidP="007B58B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19D596" w14:textId="77777777" w:rsidR="007B58B7" w:rsidRPr="00970E89" w:rsidRDefault="007B58B7" w:rsidP="007B58B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23B69B" w14:textId="77777777" w:rsidR="007B58B7" w:rsidRPr="00970E89" w:rsidRDefault="007B58B7" w:rsidP="007B58B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B52" w:rsidRPr="00970E89" w14:paraId="343D8930" w14:textId="77777777" w:rsidTr="00AE4D91"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</w:tcPr>
          <w:p w14:paraId="67D5B5C0" w14:textId="77777777" w:rsidR="007B58B7" w:rsidRPr="00970E89" w:rsidRDefault="007B58B7" w:rsidP="007B58B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AA81B6" w14:textId="77777777" w:rsidR="007B58B7" w:rsidRPr="00970E89" w:rsidRDefault="007B58B7" w:rsidP="007B58B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43ED95F" w14:textId="77777777" w:rsidR="007B58B7" w:rsidRPr="00970E89" w:rsidRDefault="007B58B7" w:rsidP="007B58B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25B21A" w14:textId="77777777" w:rsidR="007B58B7" w:rsidRPr="00970E89" w:rsidRDefault="007B58B7" w:rsidP="007B58B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32E902D" w14:textId="77777777" w:rsidR="007B58B7" w:rsidRPr="00970E89" w:rsidRDefault="007B58B7" w:rsidP="007B58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5DC438" w14:textId="77777777" w:rsidR="007B58B7" w:rsidRPr="00970E89" w:rsidRDefault="007B58B7" w:rsidP="007B58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E8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C4BF32" w14:textId="77777777" w:rsidR="007B58B7" w:rsidRPr="00970E89" w:rsidRDefault="007B58B7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2"/>
        <w:gridCol w:w="7777"/>
      </w:tblGrid>
      <w:tr w:rsidR="00736B52" w:rsidRPr="00970E89" w14:paraId="3E4A56C2" w14:textId="77777777" w:rsidTr="00AE4D91">
        <w:trPr>
          <w:trHeight w:val="20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11E7A2F4" w14:textId="77777777" w:rsidR="009D4154" w:rsidRPr="00970E89" w:rsidRDefault="0034729A" w:rsidP="008B0BB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E63308C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Контроль применения подчиненными работниками полученных знаний и навыков в работе</w:t>
            </w:r>
          </w:p>
        </w:tc>
      </w:tr>
      <w:tr w:rsidR="00736B52" w:rsidRPr="00970E89" w14:paraId="31ACEBF7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4EF1988" w14:textId="77777777" w:rsidR="009D4154" w:rsidRPr="00970E89" w:rsidRDefault="009D4154" w:rsidP="008B0BB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3B35412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Контроль сроков и качества выполнения работ подчиненными работниками</w:t>
            </w:r>
          </w:p>
        </w:tc>
      </w:tr>
      <w:tr w:rsidR="00736B52" w:rsidRPr="00970E89" w14:paraId="4C6D12F3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1E529C3" w14:textId="77777777" w:rsidR="009D4154" w:rsidRPr="00970E89" w:rsidRDefault="009D4154" w:rsidP="008B0BBC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F7FFF2C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Определение задач подчиненных работников</w:t>
            </w:r>
          </w:p>
        </w:tc>
      </w:tr>
      <w:tr w:rsidR="00736B52" w:rsidRPr="00970E89" w14:paraId="4808A6A7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F7CD790" w14:textId="77777777" w:rsidR="00D0234A" w:rsidRPr="00970E89" w:rsidRDefault="00D023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3665646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Определение потребности в обучении и повышении квалификации подчиненных работников</w:t>
            </w:r>
          </w:p>
        </w:tc>
      </w:tr>
      <w:tr w:rsidR="00736B52" w:rsidRPr="00970E89" w14:paraId="33FDBCFE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EEE2BBD" w14:textId="77777777" w:rsidR="00D0234A" w:rsidRPr="00970E89" w:rsidRDefault="00D023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210A7AF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Организация обучения работников лаборатории</w:t>
            </w:r>
          </w:p>
        </w:tc>
      </w:tr>
      <w:tr w:rsidR="00736B52" w:rsidRPr="00970E89" w14:paraId="4198CFD1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8481CA3" w14:textId="77777777" w:rsidR="00D0234A" w:rsidRPr="00970E89" w:rsidRDefault="00D023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17F742D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Организация проведения первичных, целевых и повторных инструктажей по охране труда</w:t>
            </w:r>
          </w:p>
        </w:tc>
      </w:tr>
      <w:tr w:rsidR="00736B52" w:rsidRPr="00970E89" w14:paraId="1B1EE78E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E696D4E" w14:textId="77777777" w:rsidR="00D0234A" w:rsidRPr="00970E89" w:rsidRDefault="00D023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D92FDC9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Осуществление административного контроля соблюдения подчиненными работниками требований охраны труда и правил безопасности</w:t>
            </w:r>
          </w:p>
        </w:tc>
      </w:tr>
      <w:tr w:rsidR="00736B52" w:rsidRPr="00970E89" w14:paraId="7137544E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BA5FCC5" w14:textId="77777777" w:rsidR="00D0234A" w:rsidRPr="00970E89" w:rsidRDefault="00D023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9DEBE4C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Подготовка предложений по оптимизации деятельности лаборатории</w:t>
            </w:r>
          </w:p>
        </w:tc>
      </w:tr>
      <w:tr w:rsidR="00736B52" w:rsidRPr="00970E89" w14:paraId="1AD1C26B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2AA2759" w14:textId="77777777" w:rsidR="00D0234A" w:rsidRPr="00970E89" w:rsidRDefault="00D0234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4B47AA5" w14:textId="660B8E49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 xml:space="preserve">Поддержание в актуальном состоянии </w:t>
            </w:r>
            <w:r w:rsidR="00607C23" w:rsidRPr="00970E89">
              <w:rPr>
                <w:rFonts w:ascii="Times New Roman" w:hAnsi="Times New Roman" w:cs="Times New Roman"/>
              </w:rPr>
              <w:t>п</w:t>
            </w:r>
            <w:r w:rsidRPr="00970E89">
              <w:rPr>
                <w:rFonts w:ascii="Times New Roman" w:hAnsi="Times New Roman" w:cs="Times New Roman"/>
              </w:rPr>
              <w:t>оложения о лаборатории и должностных инструкций работников лаборатории</w:t>
            </w:r>
          </w:p>
        </w:tc>
      </w:tr>
      <w:tr w:rsidR="00736B52" w:rsidRPr="00970E89" w14:paraId="06EF18E1" w14:textId="77777777" w:rsidTr="00AE4D91">
        <w:trPr>
          <w:trHeight w:val="20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7C1C385E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1AB6283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Вести техническую и отчетную документацию</w:t>
            </w:r>
          </w:p>
        </w:tc>
      </w:tr>
      <w:tr w:rsidR="00736B52" w:rsidRPr="00970E89" w14:paraId="2AF70014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D9A28B0" w14:textId="77777777" w:rsidR="00C756D9" w:rsidRPr="00970E89" w:rsidRDefault="00C756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E179D36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Контролировать соблюдение требований промышленной, пожарной, экологической безопасности и охраны труда в процессе работы</w:t>
            </w:r>
          </w:p>
        </w:tc>
      </w:tr>
      <w:tr w:rsidR="00736B52" w:rsidRPr="00970E89" w14:paraId="02760719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0CAC27A" w14:textId="77777777" w:rsidR="00C756D9" w:rsidRPr="00970E89" w:rsidRDefault="00C756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D939989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Обобщать и анализировать большой объем информации и систематизировать результаты исследований</w:t>
            </w:r>
          </w:p>
        </w:tc>
      </w:tr>
      <w:tr w:rsidR="00736B52" w:rsidRPr="00970E89" w14:paraId="734DF03F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4FAF3E5" w14:textId="77777777" w:rsidR="00C756D9" w:rsidRPr="00970E89" w:rsidRDefault="00C756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A6B594F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Оперативно принимать и реализовывать решения</w:t>
            </w:r>
            <w:r w:rsidR="00137255" w:rsidRPr="00970E89">
              <w:rPr>
                <w:rFonts w:ascii="Times New Roman" w:hAnsi="Times New Roman" w:cs="Times New Roman"/>
              </w:rPr>
              <w:t xml:space="preserve"> (в рамках должностных обязанностей)</w:t>
            </w:r>
          </w:p>
        </w:tc>
      </w:tr>
      <w:tr w:rsidR="00736B52" w:rsidRPr="00970E89" w14:paraId="287FC0BB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0069990" w14:textId="77777777" w:rsidR="00C756D9" w:rsidRPr="00970E89" w:rsidRDefault="00C756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83DDE23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Организовывать и вести совещания работников</w:t>
            </w:r>
            <w:r w:rsidR="00137255" w:rsidRPr="00970E89">
              <w:rPr>
                <w:rFonts w:ascii="Times New Roman" w:hAnsi="Times New Roman" w:cs="Times New Roman"/>
              </w:rPr>
              <w:t xml:space="preserve"> (в рамках должностных обязанностей)</w:t>
            </w:r>
          </w:p>
        </w:tc>
      </w:tr>
      <w:tr w:rsidR="00736B52" w:rsidRPr="00970E89" w14:paraId="0439FA42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8117B82" w14:textId="77777777" w:rsidR="00C756D9" w:rsidRPr="00970E89" w:rsidRDefault="00C756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1BBFF32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Организовывать передачу профессионального опыта, обеспечивать преемственность знаний и навыков</w:t>
            </w:r>
          </w:p>
        </w:tc>
      </w:tr>
      <w:tr w:rsidR="00736B52" w:rsidRPr="00970E89" w14:paraId="043FC899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F426854" w14:textId="77777777" w:rsidR="00C756D9" w:rsidRPr="00970E89" w:rsidRDefault="00C756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1A93AC0" w14:textId="4CDAB55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Осуществлять коммуникации на высоком уровне</w:t>
            </w:r>
            <w:r w:rsidR="00607C23" w:rsidRPr="00970E89">
              <w:rPr>
                <w:rFonts w:ascii="Times New Roman" w:hAnsi="Times New Roman" w:cs="Times New Roman"/>
              </w:rPr>
              <w:t xml:space="preserve"> (в рамках должностных обязанностей)</w:t>
            </w:r>
          </w:p>
        </w:tc>
      </w:tr>
      <w:tr w:rsidR="00736B52" w:rsidRPr="00970E89" w14:paraId="72AFAD94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DFF37FA" w14:textId="77777777" w:rsidR="00C756D9" w:rsidRPr="00970E89" w:rsidRDefault="00C756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313339B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Оценивать деятельность подчиненных работников</w:t>
            </w:r>
          </w:p>
        </w:tc>
      </w:tr>
      <w:tr w:rsidR="00736B52" w:rsidRPr="00970E89" w14:paraId="1878053A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8A2F2A9" w14:textId="77777777" w:rsidR="00C756D9" w:rsidRPr="00970E89" w:rsidRDefault="00C756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E442CCF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Оценивать и обосновывать потребность в работниках с точки зрения численности и квалификации исходя из задач подразделения</w:t>
            </w:r>
          </w:p>
        </w:tc>
      </w:tr>
      <w:tr w:rsidR="00736B52" w:rsidRPr="00970E89" w14:paraId="124388BD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F6D37A5" w14:textId="77777777" w:rsidR="00C756D9" w:rsidRPr="00970E89" w:rsidRDefault="00C756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BFC89E9" w14:textId="3E190FBC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 xml:space="preserve">Оценивать потребность в дополнительной подготовке подчиненных работников исходя из профиля их должностей и </w:t>
            </w:r>
            <w:r w:rsidR="00607C23" w:rsidRPr="00970E89">
              <w:rPr>
                <w:rFonts w:ascii="Times New Roman" w:hAnsi="Times New Roman" w:cs="Times New Roman"/>
              </w:rPr>
              <w:t xml:space="preserve">их </w:t>
            </w:r>
            <w:r w:rsidRPr="00970E89">
              <w:rPr>
                <w:rFonts w:ascii="Times New Roman" w:hAnsi="Times New Roman" w:cs="Times New Roman"/>
              </w:rPr>
              <w:t>квалификации</w:t>
            </w:r>
          </w:p>
        </w:tc>
      </w:tr>
      <w:tr w:rsidR="00736B52" w:rsidRPr="00970E89" w14:paraId="7520A8FE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3E16D03" w14:textId="77777777" w:rsidR="00C756D9" w:rsidRPr="00970E89" w:rsidRDefault="00C756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A1FE854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Планировать и организовывать работу подчиненных работников</w:t>
            </w:r>
          </w:p>
        </w:tc>
      </w:tr>
      <w:tr w:rsidR="00736B52" w:rsidRPr="00970E89" w14:paraId="42BF93AF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100073F" w14:textId="77777777" w:rsidR="00C756D9" w:rsidRPr="00970E89" w:rsidRDefault="00C756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922AFCF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Применять справочные материалы, анализировать научно-техническую информацию в области диагностики электросетевого оборудования методами химического анализа</w:t>
            </w:r>
          </w:p>
        </w:tc>
      </w:tr>
      <w:tr w:rsidR="00736B52" w:rsidRPr="00970E89" w14:paraId="4A74A400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A916CC7" w14:textId="77777777" w:rsidR="00C756D9" w:rsidRPr="00970E89" w:rsidRDefault="00C756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806DDB7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Принимать управленческие решения на основе анализа оперативной рабочей ситуации</w:t>
            </w:r>
          </w:p>
        </w:tc>
      </w:tr>
      <w:tr w:rsidR="00736B52" w:rsidRPr="00970E89" w14:paraId="6148903D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7C46AC4" w14:textId="77777777" w:rsidR="00C756D9" w:rsidRPr="00970E89" w:rsidRDefault="00C756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540C814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Работать с текстовыми редакторами, электронными таблицами, электронной почтой и браузерами на базовом уровне</w:t>
            </w:r>
          </w:p>
        </w:tc>
      </w:tr>
      <w:tr w:rsidR="00736B52" w:rsidRPr="00970E89" w14:paraId="28ED2217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7D2605C" w14:textId="77777777" w:rsidR="00C756D9" w:rsidRPr="00970E89" w:rsidRDefault="00C756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1CC767FD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Разрабатывать аналитические, методические материалы на экспертном уровне</w:t>
            </w:r>
          </w:p>
        </w:tc>
      </w:tr>
      <w:tr w:rsidR="00736B52" w:rsidRPr="00970E89" w14:paraId="4A343315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2C418348" w14:textId="77777777" w:rsidR="00C756D9" w:rsidRPr="00970E89" w:rsidRDefault="00C756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8561A1A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Составлять официальные запросы, письма, обосновывающие материалы</w:t>
            </w:r>
          </w:p>
        </w:tc>
      </w:tr>
      <w:tr w:rsidR="00736B52" w:rsidRPr="00970E89" w14:paraId="6A05BEE4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F988C16" w14:textId="77777777" w:rsidR="00C756D9" w:rsidRPr="00970E89" w:rsidRDefault="00C756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A431191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Формировать заявки на проведение мероприятий по подготовке подчиненных работников исходя из специфики деятельности и задач подразделения</w:t>
            </w:r>
          </w:p>
        </w:tc>
      </w:tr>
      <w:tr w:rsidR="00736B52" w:rsidRPr="00970E89" w14:paraId="23D62C3C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79791B26" w14:textId="77777777" w:rsidR="00C756D9" w:rsidRPr="00970E89" w:rsidRDefault="00C756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6137758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Формулировать задания подчиненным работникам</w:t>
            </w:r>
          </w:p>
        </w:tc>
      </w:tr>
      <w:tr w:rsidR="00736B52" w:rsidRPr="00970E89" w14:paraId="1FF48923" w14:textId="77777777" w:rsidTr="00AE4D91">
        <w:trPr>
          <w:trHeight w:val="20"/>
        </w:trPr>
        <w:tc>
          <w:tcPr>
            <w:tcW w:w="1250" w:type="pct"/>
            <w:vMerge w:val="restart"/>
            <w:tcMar>
              <w:left w:w="85" w:type="dxa"/>
              <w:right w:w="85" w:type="dxa"/>
            </w:tcMar>
          </w:tcPr>
          <w:p w14:paraId="6A6BB54A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116BA44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Базовые принципы управления подчиненными работниками</w:t>
            </w:r>
          </w:p>
        </w:tc>
      </w:tr>
      <w:tr w:rsidR="00736B52" w:rsidRPr="00970E89" w14:paraId="449CBDCD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33DD3AB" w14:textId="77777777" w:rsidR="004300D0" w:rsidRPr="00970E89" w:rsidRDefault="004300D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5EDF353" w14:textId="63F0A259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Квалификационные требования к подчиненным работникам, осуществляющим химическ</w:t>
            </w:r>
            <w:r w:rsidR="001E55E3" w:rsidRPr="00970E89">
              <w:rPr>
                <w:rFonts w:ascii="Times New Roman" w:hAnsi="Times New Roman" w:cs="Times New Roman"/>
              </w:rPr>
              <w:t>ий</w:t>
            </w:r>
            <w:r w:rsidRPr="00970E89">
              <w:rPr>
                <w:rFonts w:ascii="Times New Roman" w:hAnsi="Times New Roman" w:cs="Times New Roman"/>
              </w:rPr>
              <w:t xml:space="preserve"> анализ</w:t>
            </w:r>
          </w:p>
        </w:tc>
      </w:tr>
      <w:tr w:rsidR="00736B52" w:rsidRPr="00970E89" w14:paraId="5A90D63F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4C2A3B9C" w14:textId="77777777" w:rsidR="004300D0" w:rsidRPr="00970E89" w:rsidRDefault="004300D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B3DBD38" w14:textId="77777777" w:rsidR="009D4154" w:rsidRPr="00970E89" w:rsidRDefault="0034729A" w:rsidP="00D0142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 xml:space="preserve">Ключевые положения организационно-распорядительной документации </w:t>
            </w:r>
            <w:r w:rsidR="00D0142B" w:rsidRPr="00970E89">
              <w:rPr>
                <w:rFonts w:ascii="Times New Roman" w:hAnsi="Times New Roman" w:cs="Times New Roman"/>
              </w:rPr>
              <w:t>организации</w:t>
            </w:r>
            <w:r w:rsidRPr="00970E89">
              <w:rPr>
                <w:rFonts w:ascii="Times New Roman" w:hAnsi="Times New Roman" w:cs="Times New Roman"/>
              </w:rPr>
              <w:t xml:space="preserve"> (подразделения) в области прав и обязанностей работников</w:t>
            </w:r>
          </w:p>
        </w:tc>
      </w:tr>
      <w:tr w:rsidR="00736B52" w:rsidRPr="00970E89" w14:paraId="25FCA9B2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017824FA" w14:textId="77777777" w:rsidR="00EE1455" w:rsidRPr="00970E89" w:rsidRDefault="00EE145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92F487C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Объемы и нормы испытаний электрооборудования в пределах деятельности по трудовой функции</w:t>
            </w:r>
          </w:p>
        </w:tc>
      </w:tr>
      <w:tr w:rsidR="00736B52" w:rsidRPr="00970E89" w14:paraId="7D44DC16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6906DF36" w14:textId="77777777" w:rsidR="004300D0" w:rsidRPr="00970E89" w:rsidRDefault="004300D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47AE1ABF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Организационная и функциональная структура организации</w:t>
            </w:r>
          </w:p>
        </w:tc>
      </w:tr>
      <w:tr w:rsidR="00736B52" w:rsidRPr="00970E89" w14:paraId="1EE1DAC7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5BC3BDD" w14:textId="77777777" w:rsidR="000823A9" w:rsidRPr="00970E89" w:rsidRDefault="000823A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31518180" w14:textId="2CA680E1" w:rsidR="009D4154" w:rsidRPr="00970E89" w:rsidRDefault="001E55E3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Style w:val="a4"/>
                <w:rFonts w:ascii="Times New Roman" w:hAnsi="Times New Roman"/>
                <w:color w:val="auto"/>
              </w:rPr>
              <w:t>Т</w:t>
            </w:r>
            <w:r w:rsidR="0034729A" w:rsidRPr="00970E89">
              <w:rPr>
                <w:rStyle w:val="a4"/>
                <w:rFonts w:ascii="Times New Roman" w:hAnsi="Times New Roman"/>
                <w:color w:val="auto"/>
              </w:rPr>
              <w:t>рудово</w:t>
            </w:r>
            <w:r w:rsidRPr="00970E89">
              <w:rPr>
                <w:rStyle w:val="a4"/>
                <w:rFonts w:ascii="Times New Roman" w:hAnsi="Times New Roman"/>
                <w:color w:val="auto"/>
              </w:rPr>
              <w:t>е</w:t>
            </w:r>
            <w:r w:rsidR="0034729A" w:rsidRPr="00970E89">
              <w:rPr>
                <w:rStyle w:val="a4"/>
                <w:rFonts w:ascii="Times New Roman" w:hAnsi="Times New Roman"/>
                <w:color w:val="auto"/>
              </w:rPr>
              <w:t xml:space="preserve"> законодательств</w:t>
            </w:r>
            <w:r w:rsidRPr="00970E89">
              <w:rPr>
                <w:rStyle w:val="a4"/>
                <w:rFonts w:ascii="Times New Roman" w:hAnsi="Times New Roman"/>
                <w:color w:val="auto"/>
              </w:rPr>
              <w:t>о</w:t>
            </w:r>
            <w:r w:rsidRPr="00970E89">
              <w:rPr>
                <w:rStyle w:val="a4"/>
                <w:rFonts w:ascii="Times New Roman" w:hAnsi="Times New Roman"/>
              </w:rPr>
              <w:t xml:space="preserve"> </w:t>
            </w:r>
            <w:r w:rsidRPr="00970E89">
              <w:rPr>
                <w:rStyle w:val="a4"/>
                <w:rFonts w:ascii="Times New Roman" w:hAnsi="Times New Roman"/>
                <w:color w:val="auto"/>
              </w:rPr>
              <w:t>Российской Федерации</w:t>
            </w:r>
          </w:p>
        </w:tc>
      </w:tr>
      <w:tr w:rsidR="00736B52" w:rsidRPr="00970E89" w14:paraId="356F81B6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992BE83" w14:textId="77777777" w:rsidR="000823A9" w:rsidRPr="00970E89" w:rsidRDefault="000823A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DA38699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Style w:val="a4"/>
                <w:rFonts w:ascii="Times New Roman" w:hAnsi="Times New Roman"/>
                <w:color w:val="auto"/>
              </w:rPr>
              <w:t>Правила</w:t>
            </w:r>
            <w:r w:rsidRPr="00970E89">
              <w:rPr>
                <w:rFonts w:ascii="Times New Roman" w:hAnsi="Times New Roman" w:cs="Times New Roman"/>
              </w:rPr>
              <w:t xml:space="preserve"> работы с персоналом в организациях электроэнергетики Российской Федерации</w:t>
            </w:r>
          </w:p>
        </w:tc>
      </w:tr>
      <w:tr w:rsidR="00736B52" w:rsidRPr="00970E89" w14:paraId="5844B1DA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11CFECC6" w14:textId="77777777" w:rsidR="000823A9" w:rsidRPr="00970E89" w:rsidRDefault="000823A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70BB309C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Правила технической эксплуатации электрических станций и сетей Российской Федерации</w:t>
            </w:r>
          </w:p>
        </w:tc>
      </w:tr>
      <w:tr w:rsidR="00736B52" w:rsidRPr="00970E89" w14:paraId="143105EC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5E67E8A9" w14:textId="77777777" w:rsidR="000823A9" w:rsidRPr="00970E89" w:rsidRDefault="000823A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53558DE2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Style w:val="a4"/>
                <w:rFonts w:ascii="Times New Roman" w:hAnsi="Times New Roman"/>
                <w:color w:val="auto"/>
              </w:rPr>
              <w:t>Правила</w:t>
            </w:r>
            <w:r w:rsidRPr="00970E89">
              <w:rPr>
                <w:rFonts w:ascii="Times New Roman" w:hAnsi="Times New Roman" w:cs="Times New Roman"/>
              </w:rPr>
              <w:t xml:space="preserve"> устройства электроустановок</w:t>
            </w:r>
          </w:p>
        </w:tc>
      </w:tr>
      <w:tr w:rsidR="00736B52" w:rsidRPr="00970E89" w14:paraId="7578F114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7BCFB03" w14:textId="77777777" w:rsidR="000823A9" w:rsidRPr="00970E89" w:rsidRDefault="000823A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67F6787B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Правила управления работниками в организациях электроэнергетики Российской Федерации</w:t>
            </w:r>
          </w:p>
        </w:tc>
      </w:tr>
      <w:tr w:rsidR="00736B52" w:rsidRPr="00970E89" w14:paraId="40486AE6" w14:textId="77777777" w:rsidTr="00AE4D91">
        <w:trPr>
          <w:trHeight w:val="20"/>
        </w:trPr>
        <w:tc>
          <w:tcPr>
            <w:tcW w:w="1250" w:type="pct"/>
            <w:vMerge/>
            <w:tcMar>
              <w:left w:w="85" w:type="dxa"/>
              <w:right w:w="85" w:type="dxa"/>
            </w:tcMar>
          </w:tcPr>
          <w:p w14:paraId="3BC589C5" w14:textId="77777777" w:rsidR="000823A9" w:rsidRPr="00970E89" w:rsidRDefault="000823A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24432E00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736B52" w:rsidRPr="00970E89" w14:paraId="10368ED7" w14:textId="77777777" w:rsidTr="00AE4D91">
        <w:trPr>
          <w:trHeight w:val="20"/>
        </w:trPr>
        <w:tc>
          <w:tcPr>
            <w:tcW w:w="1250" w:type="pct"/>
            <w:tcMar>
              <w:left w:w="85" w:type="dxa"/>
              <w:right w:w="85" w:type="dxa"/>
            </w:tcMar>
          </w:tcPr>
          <w:p w14:paraId="3539DC89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750" w:type="pct"/>
            <w:tcMar>
              <w:left w:w="85" w:type="dxa"/>
              <w:right w:w="85" w:type="dxa"/>
            </w:tcMar>
          </w:tcPr>
          <w:p w14:paraId="07CE4B97" w14:textId="77777777" w:rsidR="009D4154" w:rsidRPr="00970E89" w:rsidRDefault="0034729A" w:rsidP="008B0B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-</w:t>
            </w:r>
          </w:p>
        </w:tc>
      </w:tr>
    </w:tbl>
    <w:p w14:paraId="18127D50" w14:textId="77777777" w:rsidR="002F29CA" w:rsidRPr="00970E89" w:rsidRDefault="002F29CA">
      <w:pPr>
        <w:rPr>
          <w:rFonts w:ascii="Times New Roman" w:hAnsi="Times New Roman" w:cs="Times New Roman"/>
        </w:rPr>
      </w:pPr>
    </w:p>
    <w:p w14:paraId="185E2A2D" w14:textId="0CF58EBC" w:rsidR="009D4154" w:rsidRPr="00970E89" w:rsidRDefault="0034729A" w:rsidP="00AE4D91">
      <w:pPr>
        <w:pStyle w:val="1"/>
        <w:rPr>
          <w:rFonts w:ascii="Times New Roman" w:hAnsi="Times New Roman" w:cs="Times New Roman"/>
        </w:rPr>
      </w:pPr>
      <w:bookmarkStart w:id="28" w:name="_Toc108642375"/>
      <w:bookmarkStart w:id="29" w:name="sub_1400"/>
      <w:r w:rsidRPr="00970E89">
        <w:rPr>
          <w:rFonts w:ascii="Times New Roman" w:hAnsi="Times New Roman" w:cs="Times New Roman"/>
        </w:rPr>
        <w:t xml:space="preserve">IV. Сведения об организациях </w:t>
      </w:r>
      <w:r w:rsidR="00AE4D91" w:rsidRPr="00970E89">
        <w:rPr>
          <w:rFonts w:ascii="Times New Roman" w:hAnsi="Times New Roman" w:cs="Times New Roman"/>
        </w:rPr>
        <w:t>–</w:t>
      </w:r>
      <w:r w:rsidRPr="00970E89">
        <w:rPr>
          <w:rFonts w:ascii="Times New Roman" w:hAnsi="Times New Roman" w:cs="Times New Roman"/>
        </w:rPr>
        <w:t xml:space="preserve"> разработчиках профессионального стандарта</w:t>
      </w:r>
      <w:bookmarkEnd w:id="28"/>
    </w:p>
    <w:bookmarkEnd w:id="29"/>
    <w:p w14:paraId="6F84B817" w14:textId="77777777" w:rsidR="002F29CA" w:rsidRPr="00970E89" w:rsidRDefault="002F29CA" w:rsidP="00AE4D91">
      <w:pPr>
        <w:rPr>
          <w:rFonts w:ascii="Times New Roman" w:hAnsi="Times New Roman" w:cs="Times New Roman"/>
        </w:rPr>
      </w:pPr>
    </w:p>
    <w:p w14:paraId="51974FF4" w14:textId="77777777" w:rsidR="009D4154" w:rsidRPr="00970E89" w:rsidRDefault="0034729A" w:rsidP="00AE4D91">
      <w:pPr>
        <w:rPr>
          <w:rFonts w:ascii="Times New Roman" w:hAnsi="Times New Roman" w:cs="Times New Roman"/>
          <w:b/>
        </w:rPr>
      </w:pPr>
      <w:bookmarkStart w:id="30" w:name="sub_1041"/>
      <w:r w:rsidRPr="00970E89">
        <w:rPr>
          <w:rFonts w:ascii="Times New Roman" w:hAnsi="Times New Roman" w:cs="Times New Roman"/>
          <w:b/>
        </w:rPr>
        <w:t>4.1. Ответственная организация-разработчик</w:t>
      </w:r>
    </w:p>
    <w:bookmarkEnd w:id="30"/>
    <w:p w14:paraId="34E31863" w14:textId="77777777" w:rsidR="002F29CA" w:rsidRPr="00970E89" w:rsidRDefault="002F29CA" w:rsidP="00AE4D9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736B52" w:rsidRPr="00970E89" w14:paraId="23FB60E3" w14:textId="77777777" w:rsidTr="00AE4D91">
        <w:tc>
          <w:tcPr>
            <w:tcW w:w="5000" w:type="pct"/>
            <w:tcMar>
              <w:left w:w="85" w:type="dxa"/>
              <w:right w:w="85" w:type="dxa"/>
            </w:tcMar>
          </w:tcPr>
          <w:p w14:paraId="072B5227" w14:textId="77777777" w:rsidR="002F29CA" w:rsidRPr="00970E89" w:rsidRDefault="005D368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ФГБУ «</w:t>
            </w:r>
            <w:r w:rsidR="00D55151" w:rsidRPr="00970E89">
              <w:rPr>
                <w:rFonts w:ascii="Times New Roman" w:hAnsi="Times New Roman" w:cs="Times New Roman"/>
              </w:rPr>
              <w:t>ВНИИ труда</w:t>
            </w:r>
            <w:r w:rsidRPr="00970E89">
              <w:rPr>
                <w:rFonts w:ascii="Times New Roman" w:hAnsi="Times New Roman" w:cs="Times New Roman"/>
              </w:rPr>
              <w:t>»</w:t>
            </w:r>
            <w:r w:rsidR="00D55151" w:rsidRPr="00970E89">
              <w:rPr>
                <w:rFonts w:ascii="Times New Roman" w:hAnsi="Times New Roman" w:cs="Times New Roman"/>
              </w:rPr>
              <w:t xml:space="preserve"> Минтруда России, город Москва</w:t>
            </w:r>
            <w:r w:rsidR="00D55151" w:rsidRPr="00970E89" w:rsidDel="005E7A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D91" w:rsidRPr="00970E89" w14:paraId="26B4CE51" w14:textId="77777777" w:rsidTr="00AE4D91">
        <w:tc>
          <w:tcPr>
            <w:tcW w:w="5000" w:type="pct"/>
            <w:tcMar>
              <w:left w:w="85" w:type="dxa"/>
              <w:right w:w="85" w:type="dxa"/>
            </w:tcMar>
          </w:tcPr>
          <w:p w14:paraId="60C2A806" w14:textId="32139DC6" w:rsidR="00AE4D91" w:rsidRPr="00970E89" w:rsidRDefault="00AE4D91" w:rsidP="00AE4D9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Генеральный директор</w:t>
            </w:r>
            <w:r w:rsidRPr="00970E89">
              <w:rPr>
                <w:rFonts w:ascii="Times New Roman" w:hAnsi="Times New Roman" w:cs="Times New Roman"/>
              </w:rPr>
              <w:tab/>
            </w:r>
            <w:r w:rsidRPr="00970E89">
              <w:rPr>
                <w:rFonts w:ascii="Times New Roman" w:hAnsi="Times New Roman" w:cs="Times New Roman"/>
              </w:rPr>
              <w:tab/>
            </w:r>
            <w:r w:rsidRPr="00970E89">
              <w:rPr>
                <w:rFonts w:ascii="Times New Roman" w:hAnsi="Times New Roman" w:cs="Times New Roman"/>
              </w:rPr>
              <w:tab/>
            </w:r>
            <w:r w:rsidRPr="00970E89">
              <w:rPr>
                <w:rFonts w:ascii="Times New Roman" w:hAnsi="Times New Roman" w:cs="Times New Roman"/>
              </w:rPr>
              <w:tab/>
            </w:r>
            <w:r w:rsidRPr="00970E89">
              <w:rPr>
                <w:rFonts w:ascii="Times New Roman" w:hAnsi="Times New Roman" w:cs="Times New Roman"/>
              </w:rPr>
              <w:tab/>
              <w:t>Платыгин Д</w:t>
            </w:r>
            <w:r w:rsidR="001E55E3" w:rsidRPr="00970E89">
              <w:rPr>
                <w:rFonts w:ascii="Times New Roman" w:hAnsi="Times New Roman" w:cs="Times New Roman"/>
              </w:rPr>
              <w:t>митрий</w:t>
            </w:r>
            <w:r w:rsidRPr="00970E89">
              <w:rPr>
                <w:rFonts w:ascii="Times New Roman" w:hAnsi="Times New Roman" w:cs="Times New Roman"/>
              </w:rPr>
              <w:t xml:space="preserve"> Н</w:t>
            </w:r>
            <w:r w:rsidR="001E55E3" w:rsidRPr="00970E89">
              <w:rPr>
                <w:rFonts w:ascii="Times New Roman" w:hAnsi="Times New Roman" w:cs="Times New Roman"/>
              </w:rPr>
              <w:t>иколаевич</w:t>
            </w:r>
          </w:p>
        </w:tc>
      </w:tr>
    </w:tbl>
    <w:p w14:paraId="015BAEA1" w14:textId="77777777" w:rsidR="002F29CA" w:rsidRPr="00970E89" w:rsidRDefault="002F29CA" w:rsidP="00AE4D91">
      <w:pPr>
        <w:rPr>
          <w:rFonts w:ascii="Times New Roman" w:hAnsi="Times New Roman" w:cs="Times New Roman"/>
        </w:rPr>
      </w:pPr>
    </w:p>
    <w:p w14:paraId="3547089E" w14:textId="77777777" w:rsidR="009D4154" w:rsidRPr="00970E89" w:rsidRDefault="0034729A" w:rsidP="00AE4D91">
      <w:pPr>
        <w:rPr>
          <w:rFonts w:ascii="Times New Roman" w:hAnsi="Times New Roman" w:cs="Times New Roman"/>
          <w:b/>
        </w:rPr>
      </w:pPr>
      <w:bookmarkStart w:id="31" w:name="sub_1042"/>
      <w:r w:rsidRPr="00970E89">
        <w:rPr>
          <w:rFonts w:ascii="Times New Roman" w:hAnsi="Times New Roman" w:cs="Times New Roman"/>
          <w:b/>
        </w:rPr>
        <w:t>4.2. Наименования организаций-разработчиков</w:t>
      </w:r>
    </w:p>
    <w:bookmarkEnd w:id="31"/>
    <w:p w14:paraId="01225CBC" w14:textId="77777777" w:rsidR="002F29CA" w:rsidRPr="00970E89" w:rsidRDefault="002F29CA" w:rsidP="00AE4D91">
      <w:pPr>
        <w:rPr>
          <w:rFonts w:ascii="Times New Roman" w:hAnsi="Times New Roman" w:cs="Times New Roman"/>
        </w:rPr>
      </w:pPr>
    </w:p>
    <w:tbl>
      <w:tblPr>
        <w:tblW w:w="509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"/>
        <w:gridCol w:w="10145"/>
      </w:tblGrid>
      <w:tr w:rsidR="00DE5C30" w:rsidRPr="00970E89" w14:paraId="723991D1" w14:textId="77777777" w:rsidTr="00AE4D91">
        <w:trPr>
          <w:trHeight w:val="20"/>
        </w:trPr>
        <w:tc>
          <w:tcPr>
            <w:tcW w:w="203" w:type="pct"/>
            <w:tcMar>
              <w:left w:w="85" w:type="dxa"/>
              <w:right w:w="85" w:type="dxa"/>
            </w:tcMar>
          </w:tcPr>
          <w:p w14:paraId="0CF07455" w14:textId="77777777" w:rsidR="00DE5C30" w:rsidRPr="00970E89" w:rsidRDefault="00DE5C30" w:rsidP="00AE4D9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97" w:type="pct"/>
            <w:tcMar>
              <w:left w:w="85" w:type="dxa"/>
              <w:right w:w="85" w:type="dxa"/>
            </w:tcMar>
          </w:tcPr>
          <w:p w14:paraId="7FAB85D1" w14:textId="77777777" w:rsidR="00DE5C30" w:rsidRPr="00970E89" w:rsidRDefault="00DE5C30" w:rsidP="00AE4D91">
            <w:pPr>
              <w:pStyle w:val="a9"/>
              <w:rPr>
                <w:rFonts w:ascii="Times New Roman" w:hAnsi="Times New Roman" w:cs="Times New Roman"/>
              </w:rPr>
            </w:pPr>
            <w:r w:rsidRPr="00970E89">
              <w:rPr>
                <w:rFonts w:ascii="Times New Roman" w:hAnsi="Times New Roman" w:cs="Times New Roman"/>
              </w:rPr>
              <w:t>АО «НТЦ ФСК ЕЭС», город Москва</w:t>
            </w:r>
          </w:p>
        </w:tc>
      </w:tr>
      <w:tr w:rsidR="00DE5C30" w:rsidRPr="00970E89" w14:paraId="1F18B447" w14:textId="77777777" w:rsidTr="00AE4D91">
        <w:trPr>
          <w:trHeight w:val="20"/>
        </w:trPr>
        <w:tc>
          <w:tcPr>
            <w:tcW w:w="203" w:type="pct"/>
            <w:tcMar>
              <w:left w:w="85" w:type="dxa"/>
              <w:right w:w="85" w:type="dxa"/>
            </w:tcMar>
          </w:tcPr>
          <w:p w14:paraId="259BF889" w14:textId="2EC46407" w:rsidR="00DE5C30" w:rsidRPr="00F0006A" w:rsidRDefault="00221459" w:rsidP="00F0006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7" w:type="pct"/>
            <w:tcMar>
              <w:left w:w="85" w:type="dxa"/>
              <w:right w:w="85" w:type="dxa"/>
            </w:tcMar>
          </w:tcPr>
          <w:p w14:paraId="6B9A721D" w14:textId="77777777" w:rsidR="00DE5C30" w:rsidRPr="00970E89" w:rsidRDefault="00DE5C30" w:rsidP="00F0006A">
            <w:pPr>
              <w:pStyle w:val="a9"/>
              <w:rPr>
                <w:rFonts w:ascii="Times New Roman" w:hAnsi="Times New Roman" w:cs="Times New Roman"/>
              </w:rPr>
            </w:pPr>
            <w:r w:rsidRPr="00F0006A">
              <w:rPr>
                <w:rFonts w:ascii="Times New Roman" w:hAnsi="Times New Roman" w:cs="Times New Roman"/>
              </w:rPr>
              <w:t>Общероссийское отраслевое</w:t>
            </w:r>
            <w:r w:rsidRPr="00970E89">
              <w:rPr>
                <w:rFonts w:ascii="Times New Roman" w:hAnsi="Times New Roman" w:cs="Times New Roman"/>
              </w:rPr>
              <w:t xml:space="preserve"> объединение работодателей электроэнергетики «Энергетическая работодательская ассоциация России», город Москва</w:t>
            </w:r>
          </w:p>
        </w:tc>
      </w:tr>
      <w:tr w:rsidR="00DE5C30" w:rsidRPr="00970E89" w14:paraId="07980DF1" w14:textId="77777777" w:rsidTr="00AE4D91">
        <w:trPr>
          <w:trHeight w:val="20"/>
        </w:trPr>
        <w:tc>
          <w:tcPr>
            <w:tcW w:w="203" w:type="pct"/>
            <w:tcMar>
              <w:left w:w="85" w:type="dxa"/>
              <w:right w:w="85" w:type="dxa"/>
            </w:tcMar>
          </w:tcPr>
          <w:p w14:paraId="11C8D772" w14:textId="3F3E2C39" w:rsidR="00DE5C30" w:rsidRPr="00970E89" w:rsidRDefault="00221459" w:rsidP="0022145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7" w:type="pct"/>
            <w:tcMar>
              <w:left w:w="85" w:type="dxa"/>
              <w:right w:w="85" w:type="dxa"/>
            </w:tcMar>
          </w:tcPr>
          <w:p w14:paraId="60FDE71C" w14:textId="77777777" w:rsidR="00DE5C30" w:rsidRPr="00970E89" w:rsidRDefault="00DE5C30" w:rsidP="00AE4D9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70E89">
              <w:rPr>
                <w:rFonts w:ascii="Times New Roman" w:hAnsi="Times New Roman" w:cs="Times New Roman"/>
              </w:rPr>
              <w:t>ПАО «Россети», город Москва</w:t>
            </w:r>
          </w:p>
        </w:tc>
      </w:tr>
    </w:tbl>
    <w:p w14:paraId="6779EABF" w14:textId="77777777" w:rsidR="002F29CA" w:rsidRPr="00970E89" w:rsidRDefault="002F29CA">
      <w:pPr>
        <w:rPr>
          <w:rFonts w:ascii="Times New Roman" w:hAnsi="Times New Roman" w:cs="Times New Roman"/>
        </w:rPr>
      </w:pPr>
    </w:p>
    <w:sectPr w:rsidR="002F29CA" w:rsidRPr="00970E89" w:rsidSect="009979D5">
      <w:endnotePr>
        <w:numFmt w:val="decimal"/>
      </w:endnotePr>
      <w:pgSz w:w="11900" w:h="16800"/>
      <w:pgMar w:top="1134" w:right="567" w:bottom="1134" w:left="1134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DA299" w16cex:dateUtc="2022-07-16T1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E0F772" w16cid:durableId="267DA2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0A5EC" w14:textId="77777777" w:rsidR="009E25AE" w:rsidRDefault="009E25AE">
      <w:r>
        <w:separator/>
      </w:r>
    </w:p>
  </w:endnote>
  <w:endnote w:type="continuationSeparator" w:id="0">
    <w:p w14:paraId="5810C36B" w14:textId="77777777" w:rsidR="009E25AE" w:rsidRDefault="009E25AE"/>
  </w:endnote>
  <w:endnote w:id="1">
    <w:p w14:paraId="190C245E" w14:textId="77777777" w:rsidR="007C7477" w:rsidRPr="00970E89" w:rsidRDefault="007C7477" w:rsidP="00997FDB">
      <w:pPr>
        <w:pStyle w:val="afc"/>
        <w:ind w:left="-284" w:right="-241"/>
        <w:rPr>
          <w:rFonts w:ascii="Times New Roman" w:hAnsi="Times New Roman" w:cs="Times New Roman"/>
        </w:rPr>
      </w:pPr>
      <w:r w:rsidRPr="00970E89">
        <w:rPr>
          <w:rStyle w:val="afe"/>
          <w:rFonts w:ascii="Times New Roman" w:hAnsi="Times New Roman" w:cs="Times New Roman"/>
        </w:rPr>
        <w:endnoteRef/>
      </w:r>
      <w:r w:rsidRPr="00970E89">
        <w:rPr>
          <w:rFonts w:ascii="Times New Roman" w:hAnsi="Times New Roman" w:cs="Times New Roman"/>
        </w:rPr>
        <w:t xml:space="preserve"> Общероссийский классификатор занятий.</w:t>
      </w:r>
    </w:p>
  </w:endnote>
  <w:endnote w:id="2">
    <w:p w14:paraId="01DBE831" w14:textId="77777777" w:rsidR="007C7477" w:rsidRPr="00970E89" w:rsidRDefault="007C7477" w:rsidP="00997FDB">
      <w:pPr>
        <w:pStyle w:val="afc"/>
        <w:ind w:left="-284" w:right="-241"/>
        <w:rPr>
          <w:rFonts w:ascii="Times New Roman" w:hAnsi="Times New Roman" w:cs="Times New Roman"/>
        </w:rPr>
      </w:pPr>
      <w:r w:rsidRPr="00970E89">
        <w:rPr>
          <w:rStyle w:val="afe"/>
          <w:rFonts w:ascii="Times New Roman" w:hAnsi="Times New Roman" w:cs="Times New Roman"/>
        </w:rPr>
        <w:endnoteRef/>
      </w:r>
      <w:r w:rsidRPr="00970E89">
        <w:rPr>
          <w:rFonts w:ascii="Times New Roman" w:hAnsi="Times New Roman" w:cs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6C67628F" w14:textId="2A58FF12" w:rsidR="007C7477" w:rsidRPr="00970E89" w:rsidRDefault="007C7477" w:rsidP="00997FDB">
      <w:pPr>
        <w:pStyle w:val="afc"/>
        <w:ind w:left="-284" w:right="-241"/>
        <w:rPr>
          <w:rFonts w:ascii="Times New Roman" w:hAnsi="Times New Roman" w:cs="Times New Roman"/>
        </w:rPr>
      </w:pPr>
      <w:r w:rsidRPr="00970E89">
        <w:rPr>
          <w:rStyle w:val="afe"/>
          <w:rFonts w:ascii="Times New Roman" w:hAnsi="Times New Roman" w:cs="Times New Roman"/>
        </w:rPr>
        <w:endnoteRef/>
      </w:r>
      <w:r w:rsidRPr="00970E89">
        <w:rPr>
          <w:rFonts w:ascii="Times New Roman" w:hAnsi="Times New Roman" w:cs="Times New Roman"/>
        </w:rPr>
        <w:t xml:space="preserve"> </w:t>
      </w:r>
      <w:bookmarkStart w:id="10" w:name="_Hlk103535737"/>
      <w:r w:rsidRPr="00970E89">
        <w:rPr>
          <w:rFonts w:ascii="Times New Roman" w:hAnsi="Times New Roman" w:cs="Times New Roman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</w:t>
      </w:r>
      <w:r w:rsidR="00DD408E">
        <w:rPr>
          <w:rFonts w:ascii="Times New Roman" w:hAnsi="Times New Roman" w:cs="Times New Roman"/>
        </w:rPr>
        <w:t xml:space="preserve">             </w:t>
      </w:r>
      <w:r w:rsidRPr="00970E89">
        <w:rPr>
          <w:rFonts w:ascii="Times New Roman" w:hAnsi="Times New Roman" w:cs="Times New Roman"/>
        </w:rPr>
        <w:t>от 1 февраля 2022 г. № 44н (зарегистрирован Минюстом России 9 февраля 2022 г., регистрационный № 67206</w:t>
      </w:r>
      <w:bookmarkEnd w:id="10"/>
      <w:r w:rsidRPr="00970E89">
        <w:rPr>
          <w:rFonts w:ascii="Times New Roman" w:hAnsi="Times New Roman" w:cs="Times New Roman"/>
        </w:rPr>
        <w:t>).</w:t>
      </w:r>
    </w:p>
  </w:endnote>
  <w:endnote w:id="4">
    <w:p w14:paraId="553D0215" w14:textId="7EE59876" w:rsidR="007C7477" w:rsidRPr="00970E89" w:rsidRDefault="007C7477" w:rsidP="00997FDB">
      <w:pPr>
        <w:pStyle w:val="afc"/>
        <w:ind w:left="-284" w:right="-241"/>
        <w:rPr>
          <w:rFonts w:ascii="Times New Roman" w:hAnsi="Times New Roman" w:cs="Times New Roman"/>
        </w:rPr>
      </w:pPr>
      <w:r w:rsidRPr="00970E89">
        <w:rPr>
          <w:rStyle w:val="afe"/>
          <w:rFonts w:ascii="Times New Roman" w:hAnsi="Times New Roman" w:cs="Times New Roman"/>
        </w:rPr>
        <w:endnoteRef/>
      </w:r>
      <w:r w:rsidRPr="00970E89">
        <w:rPr>
          <w:rFonts w:ascii="Times New Roman" w:hAnsi="Times New Roman" w:cs="Times New Roman"/>
        </w:rPr>
        <w:t xml:space="preserve"> 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61957) с изменениями, внесенными приказом Минтруда России от 29 апреля 2022 г. № 279н (зарегистрирован Минюстом России 1 июня 2022 г., регистрационный № 68657).</w:t>
      </w:r>
    </w:p>
  </w:endnote>
  <w:endnote w:id="5">
    <w:p w14:paraId="2085D365" w14:textId="649AB843" w:rsidR="007C7477" w:rsidRPr="00970E89" w:rsidRDefault="007C7477" w:rsidP="00997FDB">
      <w:pPr>
        <w:pStyle w:val="afc"/>
        <w:ind w:left="-284" w:right="-241"/>
        <w:rPr>
          <w:rFonts w:ascii="Times New Roman" w:hAnsi="Times New Roman" w:cs="Times New Roman"/>
        </w:rPr>
      </w:pPr>
      <w:r w:rsidRPr="00970E89">
        <w:rPr>
          <w:rStyle w:val="afe"/>
          <w:rFonts w:ascii="Times New Roman" w:hAnsi="Times New Roman" w:cs="Times New Roman"/>
        </w:rPr>
        <w:endnoteRef/>
      </w:r>
      <w:r w:rsidRPr="00970E89">
        <w:rPr>
          <w:rFonts w:ascii="Times New Roman" w:hAnsi="Times New Roman" w:cs="Times New Roman"/>
        </w:rPr>
        <w:t xml:space="preserve"> </w:t>
      </w:r>
      <w:r w:rsidRPr="00970E89">
        <w:rPr>
          <w:rFonts w:ascii="Times New Roman" w:hAnsi="Times New Roman" w:cs="Times New Roman"/>
          <w:color w:val="000000"/>
          <w:shd w:val="clear" w:color="auto" w:fill="FFFFFF"/>
        </w:rPr>
        <w:t>Приказ Минэнерго России от 22 сентября 2020 г. № 796 «Об утверждении Правил работы с персоналом в организациях электроэнергетики Российской Федерации» (зарегистрирован Минюстом России 18 января 2021 г., регистрационный №</w:t>
      </w:r>
      <w:r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970E89">
        <w:rPr>
          <w:rFonts w:ascii="Times New Roman" w:hAnsi="Times New Roman" w:cs="Times New Roman"/>
          <w:color w:val="000000"/>
          <w:shd w:val="clear" w:color="auto" w:fill="FFFFFF"/>
        </w:rPr>
        <w:t>62115</w:t>
      </w:r>
      <w:r w:rsidRPr="00970E89">
        <w:rPr>
          <w:rFonts w:ascii="Times New Roman" w:hAnsi="Times New Roman" w:cs="Times New Roman"/>
        </w:rPr>
        <w:t>).</w:t>
      </w:r>
    </w:p>
  </w:endnote>
  <w:endnote w:id="6">
    <w:p w14:paraId="220B18A7" w14:textId="70230BF5" w:rsidR="007C7477" w:rsidRPr="00970E89" w:rsidRDefault="007C7477" w:rsidP="00BA637C">
      <w:pPr>
        <w:pStyle w:val="afc"/>
        <w:ind w:left="-284" w:right="-241"/>
        <w:rPr>
          <w:rFonts w:ascii="Times New Roman" w:hAnsi="Times New Roman" w:cs="Times New Roman"/>
        </w:rPr>
      </w:pPr>
      <w:r w:rsidRPr="00970E89">
        <w:rPr>
          <w:rStyle w:val="afe"/>
          <w:rFonts w:ascii="Times New Roman" w:hAnsi="Times New Roman" w:cs="Times New Roman"/>
        </w:rPr>
        <w:endnoteRef/>
      </w:r>
      <w:r w:rsidRPr="00970E89">
        <w:rPr>
          <w:rFonts w:ascii="Times New Roman" w:hAnsi="Times New Roman" w:cs="Times New Roman"/>
        </w:rPr>
        <w:t xml:space="preserve"> Единый тарифно-квалификационный справочник работ и профессий рабочих, выпуск 1, </w:t>
      </w:r>
      <w:hyperlink r:id="rId1" w:history="1">
        <w:r w:rsidRPr="00970E89">
          <w:rPr>
            <w:rFonts w:ascii="Times New Roman" w:hAnsi="Times New Roman" w:cs="Times New Roman"/>
          </w:rPr>
          <w:t>раздел</w:t>
        </w:r>
      </w:hyperlink>
      <w:r w:rsidRPr="00970E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970E89">
        <w:rPr>
          <w:rFonts w:ascii="Times New Roman" w:hAnsi="Times New Roman" w:cs="Times New Roman"/>
        </w:rPr>
        <w:t>Профессии рабочих, общие для всех отраслей народного хозяйства</w:t>
      </w:r>
      <w:r>
        <w:rPr>
          <w:rFonts w:ascii="Times New Roman" w:hAnsi="Times New Roman" w:cs="Times New Roman"/>
        </w:rPr>
        <w:t>»</w:t>
      </w:r>
      <w:r w:rsidRPr="00970E89">
        <w:rPr>
          <w:rFonts w:ascii="Times New Roman" w:hAnsi="Times New Roman" w:cs="Times New Roman"/>
        </w:rPr>
        <w:t>.</w:t>
      </w:r>
    </w:p>
  </w:endnote>
  <w:endnote w:id="7">
    <w:p w14:paraId="0FD6285C" w14:textId="77777777" w:rsidR="007C7477" w:rsidRPr="00970E89" w:rsidRDefault="007C7477" w:rsidP="00BA637C">
      <w:pPr>
        <w:pStyle w:val="afc"/>
        <w:ind w:left="-284" w:right="-241"/>
        <w:rPr>
          <w:rFonts w:ascii="Times New Roman" w:hAnsi="Times New Roman" w:cs="Times New Roman"/>
        </w:rPr>
      </w:pPr>
      <w:r w:rsidRPr="00970E89">
        <w:rPr>
          <w:rStyle w:val="afe"/>
          <w:rFonts w:ascii="Times New Roman" w:hAnsi="Times New Roman" w:cs="Times New Roman"/>
        </w:rPr>
        <w:endnoteRef/>
      </w:r>
      <w:r w:rsidRPr="00970E89">
        <w:rPr>
          <w:rStyle w:val="afe"/>
          <w:rFonts w:ascii="Times New Roman" w:hAnsi="Times New Roman" w:cs="Times New Roman"/>
        </w:rPr>
        <w:t xml:space="preserve"> </w:t>
      </w:r>
      <w:hyperlink r:id="rId2" w:history="1">
        <w:r w:rsidRPr="00970E89">
          <w:rPr>
            <w:rFonts w:ascii="Times New Roman" w:hAnsi="Times New Roman" w:cs="Times New Roman"/>
          </w:rPr>
          <w:t>Общероссийский классификатор</w:t>
        </w:r>
      </w:hyperlink>
      <w:r w:rsidRPr="00970E89">
        <w:rPr>
          <w:rFonts w:ascii="Times New Roman" w:hAnsi="Times New Roman" w:cs="Times New Roman"/>
        </w:rPr>
        <w:t xml:space="preserve"> профессий рабочих, должностей служащих и тарифных разрядов.</w:t>
      </w:r>
    </w:p>
  </w:endnote>
  <w:endnote w:id="8">
    <w:p w14:paraId="18857C31" w14:textId="5C98EFD5" w:rsidR="007C7477" w:rsidRPr="00970E89" w:rsidRDefault="007C7477" w:rsidP="00970E89">
      <w:pPr>
        <w:pStyle w:val="afc"/>
        <w:ind w:left="-284" w:right="-241"/>
        <w:rPr>
          <w:rFonts w:ascii="Times New Roman" w:hAnsi="Times New Roman" w:cs="Times New Roman"/>
        </w:rPr>
      </w:pPr>
      <w:r w:rsidRPr="00970E89">
        <w:rPr>
          <w:rStyle w:val="afe"/>
          <w:rFonts w:ascii="Times New Roman" w:hAnsi="Times New Roman" w:cs="Times New Roman"/>
        </w:rPr>
        <w:endnoteRef/>
      </w:r>
      <w:r w:rsidRPr="00970E89">
        <w:rPr>
          <w:rFonts w:ascii="Times New Roman" w:hAnsi="Times New Roman" w:cs="Times New Roman"/>
        </w:rPr>
        <w:t xml:space="preserve"> </w:t>
      </w:r>
      <w:bookmarkStart w:id="19" w:name="_Hlk66459345"/>
      <w:r w:rsidRPr="00970E89">
        <w:rPr>
          <w:rFonts w:ascii="Times New Roman" w:hAnsi="Times New Roman" w:cs="Times New Roman"/>
        </w:rPr>
        <w:t>Единый квалификационный справочник должностей руководителей, специалистов и служащих</w:t>
      </w:r>
      <w:bookmarkEnd w:id="19"/>
      <w:r w:rsidRPr="00970E89">
        <w:rPr>
          <w:rFonts w:ascii="Times New Roman" w:hAnsi="Times New Roman" w:cs="Times New Roman"/>
        </w:rPr>
        <w:t>.</w:t>
      </w:r>
    </w:p>
  </w:endnote>
  <w:endnote w:id="9">
    <w:p w14:paraId="22762499" w14:textId="48467CD1" w:rsidR="007C7477" w:rsidRPr="00970E89" w:rsidRDefault="007C7477" w:rsidP="00970E89">
      <w:pPr>
        <w:pStyle w:val="afc"/>
        <w:ind w:left="-284" w:right="-241"/>
        <w:rPr>
          <w:rFonts w:ascii="Times New Roman" w:hAnsi="Times New Roman" w:cs="Times New Roman"/>
        </w:rPr>
      </w:pPr>
      <w:r w:rsidRPr="00970E89">
        <w:rPr>
          <w:rStyle w:val="afe"/>
          <w:rFonts w:ascii="Times New Roman" w:hAnsi="Times New Roman" w:cs="Times New Roman"/>
        </w:rPr>
        <w:endnoteRef/>
      </w:r>
      <w:r w:rsidRPr="00970E89">
        <w:rPr>
          <w:rFonts w:ascii="Times New Roman" w:hAnsi="Times New Roman" w:cs="Times New Roman"/>
        </w:rPr>
        <w:t xml:space="preserve"> </w:t>
      </w:r>
      <w:bookmarkStart w:id="20" w:name="_Hlk37860065"/>
      <w:r w:rsidRPr="00970E89">
        <w:rPr>
          <w:rFonts w:ascii="Times New Roman" w:hAnsi="Times New Roman" w:cs="Times New Roman"/>
        </w:rPr>
        <w:t>Общероссийский классификатор специальностей по образованию</w:t>
      </w:r>
      <w:bookmarkEnd w:id="20"/>
      <w:r w:rsidRPr="00970E89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10594"/>
      <w:docPartObj>
        <w:docPartGallery w:val="Page Numbers (Bottom of Page)"/>
        <w:docPartUnique/>
      </w:docPartObj>
    </w:sdtPr>
    <w:sdtEndPr/>
    <w:sdtContent>
      <w:p w14:paraId="3B40F31D" w14:textId="7A15A7DC" w:rsidR="007C7477" w:rsidRDefault="00AF19E4" w:rsidP="00835038">
        <w:pPr>
          <w:pStyle w:val="ad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A9AE6" w14:textId="77777777" w:rsidR="009E25AE" w:rsidRDefault="009E25AE">
      <w:r>
        <w:separator/>
      </w:r>
    </w:p>
  </w:footnote>
  <w:footnote w:type="continuationSeparator" w:id="0">
    <w:p w14:paraId="0F9F1354" w14:textId="77777777" w:rsidR="009E25AE" w:rsidRDefault="009E2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532864"/>
      <w:docPartObj>
        <w:docPartGallery w:val="Page Numbers (Top of Page)"/>
        <w:docPartUnique/>
      </w:docPartObj>
    </w:sdtPr>
    <w:sdtEndPr>
      <w:rPr>
        <w:rStyle w:val="aff"/>
        <w:rFonts w:ascii="Times New Roman" w:hAnsi="Times New Roman" w:cs="Times New Roman"/>
        <w:sz w:val="20"/>
      </w:rPr>
    </w:sdtEndPr>
    <w:sdtContent>
      <w:p w14:paraId="18DF1F16" w14:textId="16F53D50" w:rsidR="007C7477" w:rsidRPr="00835038" w:rsidRDefault="007C7477">
        <w:pPr>
          <w:pStyle w:val="ab"/>
          <w:jc w:val="center"/>
          <w:rPr>
            <w:rStyle w:val="aff"/>
          </w:rPr>
        </w:pPr>
        <w:r w:rsidRPr="00835038">
          <w:rPr>
            <w:rStyle w:val="aff"/>
          </w:rPr>
          <w:fldChar w:fldCharType="begin"/>
        </w:r>
        <w:r w:rsidRPr="00835038">
          <w:rPr>
            <w:rStyle w:val="aff"/>
          </w:rPr>
          <w:instrText>PAGE   \* MERGEFORMAT</w:instrText>
        </w:r>
        <w:r w:rsidRPr="00835038">
          <w:rPr>
            <w:rStyle w:val="aff"/>
          </w:rPr>
          <w:fldChar w:fldCharType="separate"/>
        </w:r>
        <w:r w:rsidR="00AF19E4">
          <w:rPr>
            <w:rStyle w:val="aff"/>
            <w:noProof/>
          </w:rPr>
          <w:t>2</w:t>
        </w:r>
        <w:r w:rsidRPr="00835038">
          <w:rPr>
            <w:rStyle w:val="af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94249"/>
      <w:docPartObj>
        <w:docPartGallery w:val="Page Numbers (Top of Page)"/>
        <w:docPartUnique/>
      </w:docPartObj>
    </w:sdtPr>
    <w:sdtEndPr>
      <w:rPr>
        <w:rStyle w:val="aff"/>
        <w:rFonts w:ascii="Times New Roman" w:hAnsi="Times New Roman" w:cs="Times New Roman"/>
        <w:sz w:val="20"/>
      </w:rPr>
    </w:sdtEndPr>
    <w:sdtContent>
      <w:p w14:paraId="5A37BB26" w14:textId="1DDB1F92" w:rsidR="007C7477" w:rsidRPr="000E19AE" w:rsidRDefault="007C7477">
        <w:pPr>
          <w:pStyle w:val="ab"/>
          <w:jc w:val="center"/>
          <w:rPr>
            <w:rStyle w:val="aff"/>
          </w:rPr>
        </w:pPr>
        <w:r w:rsidRPr="000E19AE">
          <w:rPr>
            <w:rStyle w:val="aff"/>
          </w:rPr>
          <w:fldChar w:fldCharType="begin"/>
        </w:r>
        <w:r w:rsidRPr="000E19AE">
          <w:rPr>
            <w:rStyle w:val="aff"/>
          </w:rPr>
          <w:instrText>PAGE   \* MERGEFORMAT</w:instrText>
        </w:r>
        <w:r w:rsidRPr="000E19AE">
          <w:rPr>
            <w:rStyle w:val="aff"/>
          </w:rPr>
          <w:fldChar w:fldCharType="separate"/>
        </w:r>
        <w:r w:rsidR="00AF19E4">
          <w:rPr>
            <w:rStyle w:val="aff"/>
            <w:noProof/>
          </w:rPr>
          <w:t>3</w:t>
        </w:r>
        <w:r w:rsidRPr="000E19AE">
          <w:rPr>
            <w:rStyle w:val="af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10929"/>
    <w:multiLevelType w:val="hybridMultilevel"/>
    <w:tmpl w:val="C56EA994"/>
    <w:lvl w:ilvl="0" w:tplc="8566099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AA"/>
    <w:rsid w:val="00000642"/>
    <w:rsid w:val="0000223F"/>
    <w:rsid w:val="00015D42"/>
    <w:rsid w:val="000178CA"/>
    <w:rsid w:val="00021EC9"/>
    <w:rsid w:val="000263F9"/>
    <w:rsid w:val="00027090"/>
    <w:rsid w:val="000310CE"/>
    <w:rsid w:val="0003179C"/>
    <w:rsid w:val="000345DA"/>
    <w:rsid w:val="00036987"/>
    <w:rsid w:val="00043169"/>
    <w:rsid w:val="0004507B"/>
    <w:rsid w:val="00053E6B"/>
    <w:rsid w:val="00061D6E"/>
    <w:rsid w:val="00062E53"/>
    <w:rsid w:val="0006356C"/>
    <w:rsid w:val="00063A39"/>
    <w:rsid w:val="00064700"/>
    <w:rsid w:val="00067D52"/>
    <w:rsid w:val="0007449E"/>
    <w:rsid w:val="00074CB3"/>
    <w:rsid w:val="000823A9"/>
    <w:rsid w:val="000918AF"/>
    <w:rsid w:val="000A0DB9"/>
    <w:rsid w:val="000A1882"/>
    <w:rsid w:val="000A1CF7"/>
    <w:rsid w:val="000A3391"/>
    <w:rsid w:val="000B5055"/>
    <w:rsid w:val="000C39DD"/>
    <w:rsid w:val="000C3B97"/>
    <w:rsid w:val="000C6C6A"/>
    <w:rsid w:val="000D4005"/>
    <w:rsid w:val="000D4FAA"/>
    <w:rsid w:val="000E19AE"/>
    <w:rsid w:val="000E798E"/>
    <w:rsid w:val="000F3A74"/>
    <w:rsid w:val="000F771C"/>
    <w:rsid w:val="00101546"/>
    <w:rsid w:val="001070BD"/>
    <w:rsid w:val="001115B3"/>
    <w:rsid w:val="00113129"/>
    <w:rsid w:val="00113488"/>
    <w:rsid w:val="001211E3"/>
    <w:rsid w:val="00123CF3"/>
    <w:rsid w:val="00130C7C"/>
    <w:rsid w:val="00137255"/>
    <w:rsid w:val="0014571D"/>
    <w:rsid w:val="00150988"/>
    <w:rsid w:val="00152098"/>
    <w:rsid w:val="001569ED"/>
    <w:rsid w:val="00165D07"/>
    <w:rsid w:val="00177F6E"/>
    <w:rsid w:val="00181F76"/>
    <w:rsid w:val="00186ED3"/>
    <w:rsid w:val="00190FDB"/>
    <w:rsid w:val="00191728"/>
    <w:rsid w:val="001919A0"/>
    <w:rsid w:val="00192F70"/>
    <w:rsid w:val="00193B16"/>
    <w:rsid w:val="00197AFB"/>
    <w:rsid w:val="001B336B"/>
    <w:rsid w:val="001B4520"/>
    <w:rsid w:val="001C3E5A"/>
    <w:rsid w:val="001C7316"/>
    <w:rsid w:val="001D00E9"/>
    <w:rsid w:val="001E55E3"/>
    <w:rsid w:val="001F0802"/>
    <w:rsid w:val="001F2A05"/>
    <w:rsid w:val="001F3708"/>
    <w:rsid w:val="002009BD"/>
    <w:rsid w:val="00205151"/>
    <w:rsid w:val="0021002C"/>
    <w:rsid w:val="002144E2"/>
    <w:rsid w:val="00217968"/>
    <w:rsid w:val="00221459"/>
    <w:rsid w:val="00221D86"/>
    <w:rsid w:val="00222342"/>
    <w:rsid w:val="00222A1D"/>
    <w:rsid w:val="00224B38"/>
    <w:rsid w:val="00241F76"/>
    <w:rsid w:val="00246A06"/>
    <w:rsid w:val="00262834"/>
    <w:rsid w:val="002638C5"/>
    <w:rsid w:val="0026493C"/>
    <w:rsid w:val="00264A73"/>
    <w:rsid w:val="00267C0C"/>
    <w:rsid w:val="00270220"/>
    <w:rsid w:val="00272CAA"/>
    <w:rsid w:val="002766FD"/>
    <w:rsid w:val="00277BAD"/>
    <w:rsid w:val="00286386"/>
    <w:rsid w:val="00287D4E"/>
    <w:rsid w:val="002A10B8"/>
    <w:rsid w:val="002A19E6"/>
    <w:rsid w:val="002A2803"/>
    <w:rsid w:val="002A3650"/>
    <w:rsid w:val="002A617B"/>
    <w:rsid w:val="002C2E67"/>
    <w:rsid w:val="002C3604"/>
    <w:rsid w:val="002D124A"/>
    <w:rsid w:val="002E2DEB"/>
    <w:rsid w:val="002F29CA"/>
    <w:rsid w:val="002F5FC4"/>
    <w:rsid w:val="002F71A2"/>
    <w:rsid w:val="003206BD"/>
    <w:rsid w:val="00332AE6"/>
    <w:rsid w:val="0033669F"/>
    <w:rsid w:val="0034729A"/>
    <w:rsid w:val="00347467"/>
    <w:rsid w:val="003507E2"/>
    <w:rsid w:val="0035517E"/>
    <w:rsid w:val="00356079"/>
    <w:rsid w:val="00362D83"/>
    <w:rsid w:val="003728BA"/>
    <w:rsid w:val="00372A22"/>
    <w:rsid w:val="00385E14"/>
    <w:rsid w:val="00392012"/>
    <w:rsid w:val="0039586F"/>
    <w:rsid w:val="003A2523"/>
    <w:rsid w:val="003B6E23"/>
    <w:rsid w:val="003C047E"/>
    <w:rsid w:val="003C08E7"/>
    <w:rsid w:val="003C219E"/>
    <w:rsid w:val="003C283F"/>
    <w:rsid w:val="003D0139"/>
    <w:rsid w:val="003D099E"/>
    <w:rsid w:val="003D6080"/>
    <w:rsid w:val="003D71E1"/>
    <w:rsid w:val="003E256F"/>
    <w:rsid w:val="003E3AAC"/>
    <w:rsid w:val="003F46FB"/>
    <w:rsid w:val="003F64BA"/>
    <w:rsid w:val="004001F9"/>
    <w:rsid w:val="00401BAD"/>
    <w:rsid w:val="00403D1B"/>
    <w:rsid w:val="00407A2D"/>
    <w:rsid w:val="00410326"/>
    <w:rsid w:val="0041121E"/>
    <w:rsid w:val="00414044"/>
    <w:rsid w:val="00416A6C"/>
    <w:rsid w:val="004300D0"/>
    <w:rsid w:val="00444919"/>
    <w:rsid w:val="00446C87"/>
    <w:rsid w:val="004474F2"/>
    <w:rsid w:val="0045597C"/>
    <w:rsid w:val="00455EB0"/>
    <w:rsid w:val="0045731B"/>
    <w:rsid w:val="00470E47"/>
    <w:rsid w:val="0048227F"/>
    <w:rsid w:val="00483106"/>
    <w:rsid w:val="0048357E"/>
    <w:rsid w:val="004836D3"/>
    <w:rsid w:val="00486570"/>
    <w:rsid w:val="00491015"/>
    <w:rsid w:val="00492ADC"/>
    <w:rsid w:val="00492C2E"/>
    <w:rsid w:val="004A03FF"/>
    <w:rsid w:val="004A2785"/>
    <w:rsid w:val="004B7278"/>
    <w:rsid w:val="004C2F15"/>
    <w:rsid w:val="004D0C4D"/>
    <w:rsid w:val="004D544D"/>
    <w:rsid w:val="004D647A"/>
    <w:rsid w:val="004E71A5"/>
    <w:rsid w:val="004F19E0"/>
    <w:rsid w:val="0050019D"/>
    <w:rsid w:val="00504517"/>
    <w:rsid w:val="00511A00"/>
    <w:rsid w:val="00517952"/>
    <w:rsid w:val="00525AF3"/>
    <w:rsid w:val="005428FA"/>
    <w:rsid w:val="00544451"/>
    <w:rsid w:val="00551054"/>
    <w:rsid w:val="0056673C"/>
    <w:rsid w:val="00566B55"/>
    <w:rsid w:val="0057202A"/>
    <w:rsid w:val="00572B7E"/>
    <w:rsid w:val="00581F09"/>
    <w:rsid w:val="0058464C"/>
    <w:rsid w:val="00587C5D"/>
    <w:rsid w:val="005A28A0"/>
    <w:rsid w:val="005B2A38"/>
    <w:rsid w:val="005B31D9"/>
    <w:rsid w:val="005C3D8A"/>
    <w:rsid w:val="005D149E"/>
    <w:rsid w:val="005D368E"/>
    <w:rsid w:val="005D65D8"/>
    <w:rsid w:val="005E0E4F"/>
    <w:rsid w:val="005F1F8B"/>
    <w:rsid w:val="005F2E39"/>
    <w:rsid w:val="00600BE9"/>
    <w:rsid w:val="00601012"/>
    <w:rsid w:val="0060218F"/>
    <w:rsid w:val="00607C23"/>
    <w:rsid w:val="00622A9B"/>
    <w:rsid w:val="00625CB1"/>
    <w:rsid w:val="0062695F"/>
    <w:rsid w:val="00626A5F"/>
    <w:rsid w:val="00631B1E"/>
    <w:rsid w:val="00636F72"/>
    <w:rsid w:val="0064357F"/>
    <w:rsid w:val="0064696A"/>
    <w:rsid w:val="00650E8C"/>
    <w:rsid w:val="00656A70"/>
    <w:rsid w:val="00656DE7"/>
    <w:rsid w:val="006570BB"/>
    <w:rsid w:val="00657A1C"/>
    <w:rsid w:val="00672BCA"/>
    <w:rsid w:val="00680EBB"/>
    <w:rsid w:val="00685D8A"/>
    <w:rsid w:val="006A38E0"/>
    <w:rsid w:val="006A3A7B"/>
    <w:rsid w:val="006B4A3C"/>
    <w:rsid w:val="006C2552"/>
    <w:rsid w:val="006C2D17"/>
    <w:rsid w:val="006C4417"/>
    <w:rsid w:val="006C6CBF"/>
    <w:rsid w:val="006E038A"/>
    <w:rsid w:val="006E090C"/>
    <w:rsid w:val="006E3675"/>
    <w:rsid w:val="006E6C50"/>
    <w:rsid w:val="006E759F"/>
    <w:rsid w:val="006F3438"/>
    <w:rsid w:val="00711948"/>
    <w:rsid w:val="00727ACB"/>
    <w:rsid w:val="0073063B"/>
    <w:rsid w:val="00733696"/>
    <w:rsid w:val="00736B52"/>
    <w:rsid w:val="00746B2A"/>
    <w:rsid w:val="007473E5"/>
    <w:rsid w:val="00753191"/>
    <w:rsid w:val="0075551C"/>
    <w:rsid w:val="00756F3B"/>
    <w:rsid w:val="0076140B"/>
    <w:rsid w:val="00765276"/>
    <w:rsid w:val="00772968"/>
    <w:rsid w:val="00794D1A"/>
    <w:rsid w:val="007A30E7"/>
    <w:rsid w:val="007B529A"/>
    <w:rsid w:val="007B58B7"/>
    <w:rsid w:val="007C394A"/>
    <w:rsid w:val="007C46F2"/>
    <w:rsid w:val="007C4AB4"/>
    <w:rsid w:val="007C5019"/>
    <w:rsid w:val="007C6DEB"/>
    <w:rsid w:val="007C7477"/>
    <w:rsid w:val="007D2498"/>
    <w:rsid w:val="007D2AA2"/>
    <w:rsid w:val="007D59A0"/>
    <w:rsid w:val="007D73CF"/>
    <w:rsid w:val="007D759A"/>
    <w:rsid w:val="007E22E2"/>
    <w:rsid w:val="007F22E5"/>
    <w:rsid w:val="007F6105"/>
    <w:rsid w:val="00805503"/>
    <w:rsid w:val="008078DD"/>
    <w:rsid w:val="00822A33"/>
    <w:rsid w:val="00823C50"/>
    <w:rsid w:val="00825080"/>
    <w:rsid w:val="0083043B"/>
    <w:rsid w:val="0083490C"/>
    <w:rsid w:val="00834D59"/>
    <w:rsid w:val="00835038"/>
    <w:rsid w:val="008357B9"/>
    <w:rsid w:val="0084659F"/>
    <w:rsid w:val="00855500"/>
    <w:rsid w:val="00856B37"/>
    <w:rsid w:val="00860686"/>
    <w:rsid w:val="008853DB"/>
    <w:rsid w:val="00887E24"/>
    <w:rsid w:val="0089205F"/>
    <w:rsid w:val="008A2196"/>
    <w:rsid w:val="008B0BBC"/>
    <w:rsid w:val="008B4210"/>
    <w:rsid w:val="008C4F10"/>
    <w:rsid w:val="008C6F82"/>
    <w:rsid w:val="008E4F3A"/>
    <w:rsid w:val="008F5A90"/>
    <w:rsid w:val="008F703D"/>
    <w:rsid w:val="0090029B"/>
    <w:rsid w:val="0090229D"/>
    <w:rsid w:val="00903FA7"/>
    <w:rsid w:val="00917500"/>
    <w:rsid w:val="009206B8"/>
    <w:rsid w:val="00927995"/>
    <w:rsid w:val="00941F7F"/>
    <w:rsid w:val="009444F8"/>
    <w:rsid w:val="0094516B"/>
    <w:rsid w:val="00947730"/>
    <w:rsid w:val="00950A2E"/>
    <w:rsid w:val="00957AA7"/>
    <w:rsid w:val="00962F7D"/>
    <w:rsid w:val="00970E89"/>
    <w:rsid w:val="0098247C"/>
    <w:rsid w:val="009864AA"/>
    <w:rsid w:val="00994FFC"/>
    <w:rsid w:val="009979D5"/>
    <w:rsid w:val="00997FDB"/>
    <w:rsid w:val="009A1C19"/>
    <w:rsid w:val="009C27D9"/>
    <w:rsid w:val="009C67DA"/>
    <w:rsid w:val="009D4154"/>
    <w:rsid w:val="009E046B"/>
    <w:rsid w:val="009E25AE"/>
    <w:rsid w:val="00A01601"/>
    <w:rsid w:val="00A01BBA"/>
    <w:rsid w:val="00A05A83"/>
    <w:rsid w:val="00A061FD"/>
    <w:rsid w:val="00A11EF6"/>
    <w:rsid w:val="00A16CE9"/>
    <w:rsid w:val="00A45261"/>
    <w:rsid w:val="00A5458A"/>
    <w:rsid w:val="00A549B0"/>
    <w:rsid w:val="00A623A2"/>
    <w:rsid w:val="00A625E8"/>
    <w:rsid w:val="00A70E1B"/>
    <w:rsid w:val="00A772C9"/>
    <w:rsid w:val="00A833E9"/>
    <w:rsid w:val="00A84899"/>
    <w:rsid w:val="00A94C4E"/>
    <w:rsid w:val="00A9621F"/>
    <w:rsid w:val="00A96FC4"/>
    <w:rsid w:val="00AA7C2C"/>
    <w:rsid w:val="00AB10BA"/>
    <w:rsid w:val="00AB2802"/>
    <w:rsid w:val="00AC6198"/>
    <w:rsid w:val="00AD19AD"/>
    <w:rsid w:val="00AD7A46"/>
    <w:rsid w:val="00AE2EF2"/>
    <w:rsid w:val="00AE4D91"/>
    <w:rsid w:val="00AF19E4"/>
    <w:rsid w:val="00AF3D0A"/>
    <w:rsid w:val="00AF4E7D"/>
    <w:rsid w:val="00B04181"/>
    <w:rsid w:val="00B06855"/>
    <w:rsid w:val="00B06E34"/>
    <w:rsid w:val="00B07540"/>
    <w:rsid w:val="00B157FF"/>
    <w:rsid w:val="00B15A49"/>
    <w:rsid w:val="00B25791"/>
    <w:rsid w:val="00B323CF"/>
    <w:rsid w:val="00B6491B"/>
    <w:rsid w:val="00B845A8"/>
    <w:rsid w:val="00B8628C"/>
    <w:rsid w:val="00B927F9"/>
    <w:rsid w:val="00B947E1"/>
    <w:rsid w:val="00BA5304"/>
    <w:rsid w:val="00BA637C"/>
    <w:rsid w:val="00BA7386"/>
    <w:rsid w:val="00BB0836"/>
    <w:rsid w:val="00BC2607"/>
    <w:rsid w:val="00BC3600"/>
    <w:rsid w:val="00BC4B20"/>
    <w:rsid w:val="00BD7E77"/>
    <w:rsid w:val="00BF2A60"/>
    <w:rsid w:val="00BF321A"/>
    <w:rsid w:val="00C05007"/>
    <w:rsid w:val="00C059C5"/>
    <w:rsid w:val="00C20E31"/>
    <w:rsid w:val="00C20F4B"/>
    <w:rsid w:val="00C2650D"/>
    <w:rsid w:val="00C26E11"/>
    <w:rsid w:val="00C35C11"/>
    <w:rsid w:val="00C367FC"/>
    <w:rsid w:val="00C4006A"/>
    <w:rsid w:val="00C403AE"/>
    <w:rsid w:val="00C40EF2"/>
    <w:rsid w:val="00C46450"/>
    <w:rsid w:val="00C53BD1"/>
    <w:rsid w:val="00C60389"/>
    <w:rsid w:val="00C63593"/>
    <w:rsid w:val="00C67532"/>
    <w:rsid w:val="00C74025"/>
    <w:rsid w:val="00C74A7D"/>
    <w:rsid w:val="00C756D9"/>
    <w:rsid w:val="00C81EB6"/>
    <w:rsid w:val="00C829E9"/>
    <w:rsid w:val="00C83CEA"/>
    <w:rsid w:val="00C90756"/>
    <w:rsid w:val="00C93104"/>
    <w:rsid w:val="00C9586F"/>
    <w:rsid w:val="00C97DD5"/>
    <w:rsid w:val="00CA3EC9"/>
    <w:rsid w:val="00CA40CE"/>
    <w:rsid w:val="00CA59A4"/>
    <w:rsid w:val="00CB1D8E"/>
    <w:rsid w:val="00CC57EB"/>
    <w:rsid w:val="00CD0AD5"/>
    <w:rsid w:val="00CD676F"/>
    <w:rsid w:val="00CE2DFD"/>
    <w:rsid w:val="00CE2F02"/>
    <w:rsid w:val="00CF1A94"/>
    <w:rsid w:val="00CF5067"/>
    <w:rsid w:val="00CF520A"/>
    <w:rsid w:val="00CF69F1"/>
    <w:rsid w:val="00CF7EB8"/>
    <w:rsid w:val="00D0142B"/>
    <w:rsid w:val="00D0234A"/>
    <w:rsid w:val="00D14B26"/>
    <w:rsid w:val="00D154DB"/>
    <w:rsid w:val="00D44363"/>
    <w:rsid w:val="00D447A3"/>
    <w:rsid w:val="00D47FDD"/>
    <w:rsid w:val="00D51235"/>
    <w:rsid w:val="00D546E8"/>
    <w:rsid w:val="00D55151"/>
    <w:rsid w:val="00D65591"/>
    <w:rsid w:val="00D66A66"/>
    <w:rsid w:val="00D71724"/>
    <w:rsid w:val="00D71743"/>
    <w:rsid w:val="00D717FA"/>
    <w:rsid w:val="00D72968"/>
    <w:rsid w:val="00D74C6D"/>
    <w:rsid w:val="00D75C90"/>
    <w:rsid w:val="00D815A2"/>
    <w:rsid w:val="00D8362A"/>
    <w:rsid w:val="00D83E44"/>
    <w:rsid w:val="00D9419C"/>
    <w:rsid w:val="00DA500B"/>
    <w:rsid w:val="00DA6FBD"/>
    <w:rsid w:val="00DB1B68"/>
    <w:rsid w:val="00DB4C2C"/>
    <w:rsid w:val="00DC1572"/>
    <w:rsid w:val="00DC2D53"/>
    <w:rsid w:val="00DD408E"/>
    <w:rsid w:val="00DE5C30"/>
    <w:rsid w:val="00DF7957"/>
    <w:rsid w:val="00DF7C67"/>
    <w:rsid w:val="00E01723"/>
    <w:rsid w:val="00E03F8B"/>
    <w:rsid w:val="00E104C5"/>
    <w:rsid w:val="00E14357"/>
    <w:rsid w:val="00E20DD8"/>
    <w:rsid w:val="00E228F6"/>
    <w:rsid w:val="00E25D9A"/>
    <w:rsid w:val="00E46942"/>
    <w:rsid w:val="00E57C06"/>
    <w:rsid w:val="00E614C5"/>
    <w:rsid w:val="00E66561"/>
    <w:rsid w:val="00E67F19"/>
    <w:rsid w:val="00E75B3C"/>
    <w:rsid w:val="00E76527"/>
    <w:rsid w:val="00E813A9"/>
    <w:rsid w:val="00E8145F"/>
    <w:rsid w:val="00E8378A"/>
    <w:rsid w:val="00E85228"/>
    <w:rsid w:val="00E855E4"/>
    <w:rsid w:val="00E93CCD"/>
    <w:rsid w:val="00E95CCD"/>
    <w:rsid w:val="00EA299E"/>
    <w:rsid w:val="00EB1619"/>
    <w:rsid w:val="00EB2192"/>
    <w:rsid w:val="00EB3662"/>
    <w:rsid w:val="00ED1D36"/>
    <w:rsid w:val="00ED4357"/>
    <w:rsid w:val="00EE1455"/>
    <w:rsid w:val="00EE1474"/>
    <w:rsid w:val="00EE60C6"/>
    <w:rsid w:val="00EF6BE8"/>
    <w:rsid w:val="00F0006A"/>
    <w:rsid w:val="00F000AA"/>
    <w:rsid w:val="00F04544"/>
    <w:rsid w:val="00F165AB"/>
    <w:rsid w:val="00F21452"/>
    <w:rsid w:val="00F26A3D"/>
    <w:rsid w:val="00F41286"/>
    <w:rsid w:val="00F41589"/>
    <w:rsid w:val="00F4347B"/>
    <w:rsid w:val="00F443C1"/>
    <w:rsid w:val="00F5258A"/>
    <w:rsid w:val="00F62221"/>
    <w:rsid w:val="00F65A2A"/>
    <w:rsid w:val="00F814F9"/>
    <w:rsid w:val="00F915AB"/>
    <w:rsid w:val="00F93822"/>
    <w:rsid w:val="00FC41FD"/>
    <w:rsid w:val="00FD0632"/>
    <w:rsid w:val="00FD1005"/>
    <w:rsid w:val="00FD5AFB"/>
    <w:rsid w:val="00FD7073"/>
    <w:rsid w:val="00FD70CB"/>
    <w:rsid w:val="00FE683B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4F75A68"/>
  <w15:docId w15:val="{BE3C1EE5-7719-4478-990A-E3993D77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</w:rPr>
  </w:style>
  <w:style w:type="paragraph" w:styleId="1">
    <w:name w:val="heading 1"/>
    <w:basedOn w:val="a"/>
    <w:next w:val="a"/>
    <w:link w:val="10"/>
    <w:uiPriority w:val="99"/>
    <w:qFormat/>
    <w:rsid w:val="000E19AE"/>
    <w:pPr>
      <w:jc w:val="center"/>
      <w:outlineLvl w:val="0"/>
    </w:pPr>
    <w:rPr>
      <w:b/>
      <w:bCs/>
      <w:color w:val="26282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19AE"/>
    <w:pPr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9AE"/>
    <w:rPr>
      <w:rFonts w:ascii="Times New Roman CYR" w:hAnsi="Times New Roman CYR" w:cs="Times New Roman CYR"/>
      <w:b/>
      <w:bCs/>
      <w:color w:val="26282F"/>
      <w:sz w:val="28"/>
    </w:rPr>
  </w:style>
  <w:style w:type="character" w:customStyle="1" w:styleId="a3">
    <w:name w:val="Цветовое выделение"/>
    <w:uiPriority w:val="99"/>
    <w:rsid w:val="005510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51054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551054"/>
    <w:pPr>
      <w:ind w:left="170" w:right="170"/>
    </w:pPr>
  </w:style>
  <w:style w:type="paragraph" w:customStyle="1" w:styleId="a6">
    <w:name w:val="Комментарий"/>
    <w:basedOn w:val="a5"/>
    <w:next w:val="a"/>
    <w:uiPriority w:val="99"/>
    <w:rsid w:val="00551054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551054"/>
  </w:style>
  <w:style w:type="paragraph" w:customStyle="1" w:styleId="a8">
    <w:name w:val="Таблицы (моноширинный)"/>
    <w:basedOn w:val="a"/>
    <w:next w:val="a"/>
    <w:uiPriority w:val="99"/>
    <w:rsid w:val="00551054"/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551054"/>
  </w:style>
  <w:style w:type="character" w:customStyle="1" w:styleId="aa">
    <w:name w:val="Цветовое выделение для Текст"/>
    <w:uiPriority w:val="99"/>
    <w:rsid w:val="00551054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rsid w:val="005510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51054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510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51054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864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864AA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nhideWhenUsed/>
    <w:rsid w:val="0084659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4659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84659F"/>
    <w:rPr>
      <w:rFonts w:ascii="Times New Roman CYR" w:hAnsi="Times New Roman CYR" w:cs="Times New Roman CYR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4659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4659F"/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headertext">
    <w:name w:val="headertext"/>
    <w:basedOn w:val="a"/>
    <w:rsid w:val="002A28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A01BB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Hyperlink"/>
    <w:basedOn w:val="a0"/>
    <w:uiPriority w:val="99"/>
    <w:unhideWhenUsed/>
    <w:rsid w:val="00F41286"/>
    <w:rPr>
      <w:color w:val="0000FF"/>
      <w:u w:val="single"/>
    </w:rPr>
  </w:style>
  <w:style w:type="character" w:customStyle="1" w:styleId="fontstyle01">
    <w:name w:val="fontstyle01"/>
    <w:basedOn w:val="a0"/>
    <w:rsid w:val="002A61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1B4520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1">
    <w:name w:val="toc 1"/>
    <w:basedOn w:val="a"/>
    <w:next w:val="a"/>
    <w:uiPriority w:val="39"/>
    <w:unhideWhenUsed/>
    <w:rsid w:val="00C97DD5"/>
    <w:pPr>
      <w:tabs>
        <w:tab w:val="decimal" w:leader="dot" w:pos="10195"/>
      </w:tabs>
    </w:pPr>
  </w:style>
  <w:style w:type="paragraph" w:styleId="af8">
    <w:name w:val="Subtitle"/>
    <w:basedOn w:val="a"/>
    <w:next w:val="a"/>
    <w:link w:val="af9"/>
    <w:uiPriority w:val="11"/>
    <w:qFormat/>
    <w:rsid w:val="001B4520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1B45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E19AE"/>
    <w:rPr>
      <w:rFonts w:eastAsiaTheme="majorEastAsia" w:cstheme="majorBidi"/>
      <w:b/>
      <w:bCs/>
      <w:szCs w:val="26"/>
    </w:rPr>
  </w:style>
  <w:style w:type="paragraph" w:styleId="21">
    <w:name w:val="toc 2"/>
    <w:basedOn w:val="a"/>
    <w:next w:val="a"/>
    <w:uiPriority w:val="39"/>
    <w:unhideWhenUsed/>
    <w:rsid w:val="00C97DD5"/>
    <w:pPr>
      <w:tabs>
        <w:tab w:val="decimal" w:leader="dot" w:pos="10195"/>
      </w:tabs>
      <w:ind w:left="284"/>
    </w:pPr>
  </w:style>
  <w:style w:type="table" w:styleId="afa">
    <w:name w:val="Table Grid"/>
    <w:basedOn w:val="a1"/>
    <w:uiPriority w:val="59"/>
    <w:rsid w:val="0039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6C2552"/>
    <w:pPr>
      <w:spacing w:after="0" w:line="240" w:lineRule="auto"/>
    </w:pPr>
    <w:rPr>
      <w:rFonts w:ascii="Times New Roman CYR" w:hAnsi="Times New Roman CYR" w:cs="Times New Roman CYR"/>
    </w:rPr>
  </w:style>
  <w:style w:type="paragraph" w:styleId="afc">
    <w:name w:val="endnote text"/>
    <w:basedOn w:val="a"/>
    <w:link w:val="afd"/>
    <w:uiPriority w:val="99"/>
    <w:unhideWhenUsed/>
    <w:rsid w:val="00AE4D91"/>
    <w:pPr>
      <w:jc w:val="both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AE4D91"/>
    <w:rPr>
      <w:rFonts w:ascii="Times New Roman CYR" w:hAnsi="Times New Roman CYR" w:cs="Times New Roman CYR"/>
      <w:sz w:val="20"/>
      <w:szCs w:val="20"/>
    </w:rPr>
  </w:style>
  <w:style w:type="character" w:styleId="afe">
    <w:name w:val="endnote reference"/>
    <w:basedOn w:val="a0"/>
    <w:uiPriority w:val="99"/>
    <w:unhideWhenUsed/>
    <w:rsid w:val="006E090C"/>
    <w:rPr>
      <w:vertAlign w:val="superscript"/>
    </w:rPr>
  </w:style>
  <w:style w:type="paragraph" w:customStyle="1" w:styleId="Style1">
    <w:name w:val="Style1"/>
    <w:qFormat/>
    <w:rsid w:val="00D8362A"/>
    <w:pPr>
      <w:spacing w:after="0" w:line="240" w:lineRule="auto"/>
      <w:ind w:left="5812"/>
      <w:jc w:val="center"/>
    </w:pPr>
    <w:rPr>
      <w:rFonts w:eastAsia="Times New Roman"/>
      <w:spacing w:val="5"/>
      <w:sz w:val="28"/>
      <w:szCs w:val="28"/>
    </w:rPr>
  </w:style>
  <w:style w:type="paragraph" w:customStyle="1" w:styleId="Style2">
    <w:name w:val="Style2"/>
    <w:qFormat/>
    <w:rsid w:val="00D8362A"/>
    <w:pPr>
      <w:suppressAutoHyphens/>
      <w:spacing w:after="240" w:line="240" w:lineRule="auto"/>
      <w:ind w:right="-1"/>
      <w:jc w:val="center"/>
    </w:pPr>
    <w:rPr>
      <w:rFonts w:eastAsia="Times New Roman"/>
      <w:spacing w:val="5"/>
      <w:sz w:val="5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F2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">
    <w:name w:val="page number"/>
    <w:basedOn w:val="a0"/>
    <w:uiPriority w:val="99"/>
    <w:rsid w:val="000E19AE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310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636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9375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3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804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362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9406">
          <w:marLeft w:val="0"/>
          <w:marRight w:val="0"/>
          <w:marTop w:val="4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083">
          <w:marLeft w:val="864"/>
          <w:marRight w:val="0"/>
          <w:marTop w:val="4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689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269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216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1480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5757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52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2535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854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9050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0650726/0" TargetMode="External"/><Relationship Id="rId18" Type="http://schemas.openxmlformats.org/officeDocument/2006/relationships/hyperlink" Target="http://ivo.garant.ru/document/redirect/5119256/10100" TargetMode="External"/><Relationship Id="rId26" Type="http://schemas.openxmlformats.org/officeDocument/2006/relationships/hyperlink" Target="http://ivo.garant.ru/document/redirect/5119256/157" TargetMode="External"/><Relationship Id="rId39" Type="http://schemas.openxmlformats.org/officeDocument/2006/relationships/hyperlink" Target="http://ivo.garant.ru/document/redirect/180422/0" TargetMode="External"/><Relationship Id="rId21" Type="http://schemas.openxmlformats.org/officeDocument/2006/relationships/hyperlink" Target="http://ivo.garant.ru/document/redirect/5119256/156" TargetMode="External"/><Relationship Id="rId34" Type="http://schemas.openxmlformats.org/officeDocument/2006/relationships/hyperlink" Target="http://ivo.garant.ru/document/redirect/1548770/0" TargetMode="External"/><Relationship Id="rId42" Type="http://schemas.openxmlformats.org/officeDocument/2006/relationships/fontTable" Target="fontTable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hyperlink" Target="http://ivo.garant.ru/document/redirect/154877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650726/35121" TargetMode="External"/><Relationship Id="rId24" Type="http://schemas.openxmlformats.org/officeDocument/2006/relationships/hyperlink" Target="http://ivo.garant.ru/document/redirect/70968844/0" TargetMode="External"/><Relationship Id="rId32" Type="http://schemas.openxmlformats.org/officeDocument/2006/relationships/hyperlink" Target="http://ivo.garant.ru/document/redirect/70968844/2145" TargetMode="External"/><Relationship Id="rId37" Type="http://schemas.openxmlformats.org/officeDocument/2006/relationships/hyperlink" Target="http://ivo.garant.ru/document/redirect/70968844/0" TargetMode="External"/><Relationship Id="rId40" Type="http://schemas.openxmlformats.org/officeDocument/2006/relationships/hyperlink" Target="http://ivo.garant.ru/document/redirect/1548770/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ivo.garant.ru/document/redirect/1548770/13321" TargetMode="External"/><Relationship Id="rId28" Type="http://schemas.openxmlformats.org/officeDocument/2006/relationships/hyperlink" Target="http://ivo.garant.ru/document/redirect/5119256/158" TargetMode="External"/><Relationship Id="rId36" Type="http://schemas.openxmlformats.org/officeDocument/2006/relationships/hyperlink" Target="http://ivo.garant.ru/document/redirect/1548770/22860" TargetMode="External"/><Relationship Id="rId10" Type="http://schemas.openxmlformats.org/officeDocument/2006/relationships/hyperlink" Target="http://ivo.garant.ru/document/redirect/70968844/0" TargetMode="External"/><Relationship Id="rId19" Type="http://schemas.openxmlformats.org/officeDocument/2006/relationships/hyperlink" Target="http://ivo.garant.ru/document/redirect/5119256/155" TargetMode="External"/><Relationship Id="rId31" Type="http://schemas.openxmlformats.org/officeDocument/2006/relationships/hyperlink" Target="http://ivo.garant.ru/document/redirect/7096884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968844/2145" TargetMode="External"/><Relationship Id="rId14" Type="http://schemas.openxmlformats.org/officeDocument/2006/relationships/header" Target="header1.xml"/><Relationship Id="rId22" Type="http://schemas.openxmlformats.org/officeDocument/2006/relationships/hyperlink" Target="http://ivo.garant.ru/document/redirect/1548770/0" TargetMode="External"/><Relationship Id="rId27" Type="http://schemas.openxmlformats.org/officeDocument/2006/relationships/hyperlink" Target="http://ivo.garant.ru/document/redirect/5119256/157" TargetMode="External"/><Relationship Id="rId30" Type="http://schemas.openxmlformats.org/officeDocument/2006/relationships/hyperlink" Target="http://ivo.garant.ru/document/redirect/1548770/13321" TargetMode="External"/><Relationship Id="rId35" Type="http://schemas.openxmlformats.org/officeDocument/2006/relationships/hyperlink" Target="http://ivo.garant.ru/document/redirect/1548770/22497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ivo.garant.ru/document/redirect/70968844/1321" TargetMode="External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12" Type="http://schemas.openxmlformats.org/officeDocument/2006/relationships/hyperlink" Target="http://ivo.garant.ru/document/redirect/70650726/3513" TargetMode="External"/><Relationship Id="rId17" Type="http://schemas.openxmlformats.org/officeDocument/2006/relationships/hyperlink" Target="http://ivo.garant.ru/document/redirect/70968844/0" TargetMode="External"/><Relationship Id="rId25" Type="http://schemas.openxmlformats.org/officeDocument/2006/relationships/hyperlink" Target="http://ivo.garant.ru/document/redirect/5119256/10100" TargetMode="External"/><Relationship Id="rId33" Type="http://schemas.openxmlformats.org/officeDocument/2006/relationships/hyperlink" Target="http://ivo.garant.ru/document/redirect/180422/0" TargetMode="External"/><Relationship Id="rId38" Type="http://schemas.openxmlformats.org/officeDocument/2006/relationships/hyperlink" Target="http://ivo.garant.ru/document/redirect/70968844/1321" TargetMode="External"/><Relationship Id="rId20" Type="http://schemas.openxmlformats.org/officeDocument/2006/relationships/hyperlink" Target="http://ivo.garant.ru/document/redirect/5119256/155" TargetMode="External"/><Relationship Id="rId41" Type="http://schemas.openxmlformats.org/officeDocument/2006/relationships/hyperlink" Target="http://ivo.garant.ru/document/redirect/1548770/24594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vo.garant.ru/document/redirect/1548770/0" TargetMode="External"/><Relationship Id="rId1" Type="http://schemas.openxmlformats.org/officeDocument/2006/relationships/hyperlink" Target="http://ivo.garant.ru/document/redirect/5119256/10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E01D4-F49A-4DFE-8384-7368B00C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24</Pages>
  <Words>7534</Words>
  <Characters>42949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1403-2</cp:lastModifiedBy>
  <cp:revision>22</cp:revision>
  <cp:lastPrinted>2022-09-07T14:27:00Z</cp:lastPrinted>
  <dcterms:created xsi:type="dcterms:W3CDTF">2022-07-13T17:36:00Z</dcterms:created>
  <dcterms:modified xsi:type="dcterms:W3CDTF">2022-09-15T11:17:00Z</dcterms:modified>
</cp:coreProperties>
</file>