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5C" w:rsidRPr="006D165C" w:rsidRDefault="006D165C" w:rsidP="006D1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5C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52862" w:rsidRPr="009F16AE" w:rsidRDefault="006D165C" w:rsidP="006D1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5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C52862" w:rsidRPr="009F16AE" w:rsidRDefault="00C52862" w:rsidP="009F16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862" w:rsidRDefault="00C52862" w:rsidP="009F16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165C" w:rsidRDefault="006D165C" w:rsidP="009F16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165C" w:rsidRPr="009F16AE" w:rsidRDefault="006D165C" w:rsidP="009F16A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2862" w:rsidRPr="009F16AE" w:rsidRDefault="00C52862" w:rsidP="009F1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A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52862" w:rsidRPr="009F16AE" w:rsidRDefault="00C52862" w:rsidP="009F16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AE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C52862" w:rsidRPr="009F16AE" w:rsidRDefault="00C52862" w:rsidP="009F16AE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  <w:r w:rsidRPr="009F16AE">
        <w:rPr>
          <w:rFonts w:ascii="Times New Roman" w:hAnsi="Times New Roman"/>
          <w:b/>
          <w:sz w:val="24"/>
          <w:szCs w:val="24"/>
        </w:rPr>
        <w:t xml:space="preserve"> «Теория и методика преподавания химии в условиях реализации ФГОС»</w:t>
      </w:r>
    </w:p>
    <w:p w:rsidR="00C52862" w:rsidRPr="009F16AE" w:rsidRDefault="00C52862" w:rsidP="009F16AE">
      <w:pPr>
        <w:spacing w:after="0"/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p w:rsidR="00C52862" w:rsidRPr="009F16AE" w:rsidRDefault="00C52862" w:rsidP="009F16AE">
      <w:pPr>
        <w:pStyle w:val="3"/>
        <w:ind w:left="284" w:right="-1" w:hanging="284"/>
        <w:rPr>
          <w:sz w:val="24"/>
          <w:szCs w:val="24"/>
        </w:rPr>
      </w:pPr>
      <w:r w:rsidRPr="009F16AE">
        <w:rPr>
          <w:b/>
          <w:sz w:val="24"/>
          <w:szCs w:val="24"/>
        </w:rPr>
        <w:t xml:space="preserve">Цель: </w:t>
      </w:r>
      <w:r w:rsidRPr="009F16AE">
        <w:rPr>
          <w:sz w:val="24"/>
          <w:szCs w:val="24"/>
        </w:rPr>
        <w:t>повышение научно-методического уровня и педагогического мастерства педагогов</w:t>
      </w:r>
      <w:r w:rsidR="00F63B5D">
        <w:rPr>
          <w:sz w:val="24"/>
          <w:szCs w:val="24"/>
        </w:rPr>
        <w:t>.</w:t>
      </w:r>
    </w:p>
    <w:p w:rsidR="00C52862" w:rsidRPr="009F16AE" w:rsidRDefault="00C52862" w:rsidP="009F16AE">
      <w:pPr>
        <w:spacing w:after="0" w:line="240" w:lineRule="auto"/>
        <w:ind w:left="284" w:right="-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F16AE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9F16AE">
        <w:rPr>
          <w:rFonts w:ascii="Times New Roman" w:hAnsi="Times New Roman"/>
          <w:sz w:val="24"/>
          <w:szCs w:val="24"/>
        </w:rPr>
        <w:t>учителя химии общеобразовательных организаций</w:t>
      </w:r>
      <w:r w:rsidR="00F63B5D">
        <w:rPr>
          <w:rFonts w:ascii="Times New Roman" w:hAnsi="Times New Roman"/>
          <w:sz w:val="24"/>
          <w:szCs w:val="24"/>
        </w:rPr>
        <w:t>.</w:t>
      </w:r>
    </w:p>
    <w:p w:rsidR="00C52862" w:rsidRDefault="00C52862" w:rsidP="009F16AE">
      <w:pPr>
        <w:pStyle w:val="21"/>
        <w:ind w:left="284" w:right="-1" w:hanging="284"/>
        <w:jc w:val="both"/>
        <w:rPr>
          <w:sz w:val="24"/>
          <w:szCs w:val="24"/>
        </w:rPr>
      </w:pPr>
      <w:r w:rsidRPr="009F16AE">
        <w:rPr>
          <w:b/>
          <w:sz w:val="24"/>
          <w:szCs w:val="24"/>
        </w:rPr>
        <w:t xml:space="preserve">Общее количество часов: </w:t>
      </w:r>
      <w:r w:rsidRPr="009F16AE">
        <w:rPr>
          <w:sz w:val="24"/>
          <w:szCs w:val="24"/>
        </w:rPr>
        <w:t>108 часов</w:t>
      </w:r>
      <w:r w:rsidR="00F63B5D">
        <w:rPr>
          <w:sz w:val="24"/>
          <w:szCs w:val="24"/>
        </w:rPr>
        <w:t>.</w:t>
      </w:r>
    </w:p>
    <w:p w:rsidR="00C52862" w:rsidRDefault="00C52862" w:rsidP="009F16AE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cs="Times New Roman"/>
          <w:sz w:val="24"/>
          <w:szCs w:val="24"/>
        </w:rPr>
      </w:pPr>
      <w:r w:rsidRPr="001836AA">
        <w:rPr>
          <w:rFonts w:ascii="Times New Roman" w:cs="Times New Roman"/>
          <w:b/>
          <w:sz w:val="24"/>
          <w:szCs w:val="24"/>
        </w:rPr>
        <w:t>Форма обучения</w:t>
      </w:r>
      <w:r w:rsidR="00F63B5D">
        <w:rPr>
          <w:rFonts w:ascii="Times New Roman" w:cs="Times New Roman"/>
          <w:sz w:val="24"/>
          <w:szCs w:val="24"/>
        </w:rPr>
        <w:t xml:space="preserve">: </w:t>
      </w:r>
      <w:r w:rsidRPr="001836AA">
        <w:rPr>
          <w:rFonts w:ascii="Times New Roman" w:cs="Times New Roman"/>
          <w:sz w:val="24"/>
          <w:szCs w:val="24"/>
        </w:rPr>
        <w:t xml:space="preserve">с частичным отрывом от работы с </w:t>
      </w:r>
      <w:r>
        <w:rPr>
          <w:rFonts w:ascii="Times New Roman" w:cs="Times New Roman"/>
          <w:sz w:val="24"/>
          <w:szCs w:val="24"/>
        </w:rPr>
        <w:t xml:space="preserve">применением </w:t>
      </w:r>
      <w:r w:rsidRPr="001836AA">
        <w:rPr>
          <w:rFonts w:ascii="Times New Roman" w:cs="Times New Roman"/>
          <w:sz w:val="24"/>
          <w:szCs w:val="24"/>
        </w:rPr>
        <w:t>дистанционн</w:t>
      </w:r>
      <w:r>
        <w:rPr>
          <w:rFonts w:ascii="Times New Roman" w:cs="Times New Roman"/>
          <w:sz w:val="24"/>
          <w:szCs w:val="24"/>
        </w:rPr>
        <w:t>ыхтехнологий</w:t>
      </w:r>
      <w:r w:rsidR="00F63B5D">
        <w:rPr>
          <w:rFonts w:ascii="Times New Roman" w:cs="Times New Roman"/>
          <w:sz w:val="24"/>
          <w:szCs w:val="24"/>
        </w:rPr>
        <w:t>.</w:t>
      </w:r>
      <w:bookmarkStart w:id="0" w:name="_GoBack"/>
      <w:bookmarkEnd w:id="0"/>
    </w:p>
    <w:p w:rsidR="00C52862" w:rsidRPr="009F16AE" w:rsidRDefault="00C52862" w:rsidP="009F16AE">
      <w:pPr>
        <w:pStyle w:val="21"/>
        <w:ind w:left="284" w:right="-1" w:hanging="284"/>
        <w:jc w:val="both"/>
        <w:rPr>
          <w:b/>
          <w:sz w:val="24"/>
          <w:szCs w:val="24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86"/>
        <w:gridCol w:w="709"/>
        <w:gridCol w:w="775"/>
        <w:gridCol w:w="917"/>
        <w:gridCol w:w="780"/>
        <w:gridCol w:w="1004"/>
      </w:tblGrid>
      <w:tr w:rsidR="00C52862" w:rsidRPr="009F16AE" w:rsidTr="004E29FD">
        <w:trPr>
          <w:cantSplit/>
          <w:trHeight w:val="183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6" w:type="dxa"/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09" w:type="dxa"/>
            <w:textDirection w:val="btLr"/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775" w:type="dxa"/>
            <w:textDirection w:val="btLr"/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17" w:type="dxa"/>
            <w:textDirection w:val="btLr"/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80" w:type="dxa"/>
            <w:textDirection w:val="btLr"/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4" w:type="dxa"/>
            <w:tcBorders>
              <w:right w:val="single" w:sz="6" w:space="0" w:color="auto"/>
            </w:tcBorders>
            <w:textDirection w:val="btLr"/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C52862" w:rsidRPr="009F16AE" w:rsidTr="004E29FD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4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F16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pStyle w:val="4"/>
              <w:rPr>
                <w:b w:val="0"/>
              </w:rPr>
            </w:pPr>
            <w:r w:rsidRPr="00574F1B">
              <w:rPr>
                <w:b w:val="0"/>
                <w:position w:val="6"/>
              </w:rPr>
              <w:t>Надпредметный инвариантный модуль «Общепрофессиональные дисциплины»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pStyle w:val="4"/>
              <w:rPr>
                <w:b w:val="0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4"/>
              <w:rPr>
                <w:b w:val="0"/>
              </w:rPr>
            </w:pPr>
          </w:p>
        </w:tc>
      </w:tr>
      <w:tr w:rsidR="00C52862" w:rsidRPr="009F16AE" w:rsidTr="004E29FD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</w:rPr>
            </w:pPr>
            <w:r w:rsidRPr="00574F1B">
              <w:rPr>
                <w:color w:val="000000"/>
              </w:rPr>
              <w:t>Стратегические направления развития российского образования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учреждения. Основная школа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506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учащихся в контексте реализации ФГОС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4386" w:type="dxa"/>
            <w:vAlign w:val="center"/>
          </w:tcPr>
          <w:p w:rsidR="00C52862" w:rsidRPr="00574F1B" w:rsidRDefault="00C52862" w:rsidP="009F16A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урока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C52862" w:rsidRPr="00574F1B" w:rsidRDefault="00C52862" w:rsidP="009F16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2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86" w:type="dxa"/>
            <w:tcBorders>
              <w:top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Предметный модуль </w:t>
            </w:r>
          </w:p>
          <w:p w:rsidR="00C52862" w:rsidRPr="00574F1B" w:rsidRDefault="00C52862" w:rsidP="009F16AE">
            <w:pPr>
              <w:spacing w:after="0" w:line="240" w:lineRule="auto"/>
              <w:ind w:right="-4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Государственный образовательный стандарт школьного химического образования и особенности его реализации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Формирование универсальных учебных действий на уроках химии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Компетентностный подход в химико-педагогическом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Использование современных педагогических технологий в обучении химии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Особенности организации проектной деятельности учащихся при изучении химии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F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Требования к современному уроку химии и разработка технологических карт урока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Подготовка учащихся к ЕГЭ по химии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574F1B">
        <w:trPr>
          <w:cantSplit/>
          <w:trHeight w:val="71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Решение химических задач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rPr>
                <w:color w:val="000000"/>
              </w:rPr>
            </w:pPr>
            <w:r w:rsidRPr="00574F1B">
              <w:rPr>
                <w:color w:val="000000"/>
              </w:rPr>
              <w:t>Органическая химия в вопросах и задачах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pStyle w:val="a7"/>
              <w:tabs>
                <w:tab w:val="clear" w:pos="4677"/>
                <w:tab w:val="clear" w:pos="9355"/>
              </w:tabs>
              <w:ind w:left="-57" w:right="-113"/>
              <w:jc w:val="center"/>
              <w:rPr>
                <w:color w:val="000000"/>
              </w:rPr>
            </w:pPr>
            <w:r w:rsidRPr="00574F1B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83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аттестационная работа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862" w:rsidRPr="00574F1B" w:rsidRDefault="00C52862" w:rsidP="009F16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F1B">
              <w:rPr>
                <w:rFonts w:ascii="Times New Roman" w:hAnsi="Times New Roman"/>
                <w:bCs/>
                <w:sz w:val="24"/>
                <w:szCs w:val="24"/>
              </w:rPr>
              <w:t>защита</w:t>
            </w:r>
          </w:p>
        </w:tc>
      </w:tr>
      <w:tr w:rsidR="00C52862" w:rsidRPr="009F16AE" w:rsidTr="004E29FD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6" w:type="dxa"/>
            <w:tcBorders>
              <w:top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1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75" w:type="dxa"/>
            <w:tcBorders>
              <w:top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17" w:type="dxa"/>
            <w:tcBorders>
              <w:top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6A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2862" w:rsidRPr="009F16AE" w:rsidRDefault="00C52862" w:rsidP="009F16AE">
            <w:pPr>
              <w:spacing w:after="0" w:line="240" w:lineRule="auto"/>
              <w:ind w:right="-4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52862" w:rsidRPr="009F16AE" w:rsidRDefault="00C52862" w:rsidP="009F16AE">
      <w:pPr>
        <w:pStyle w:val="21"/>
        <w:spacing w:line="276" w:lineRule="auto"/>
        <w:ind w:left="284" w:right="-1"/>
        <w:jc w:val="both"/>
        <w:rPr>
          <w:b/>
          <w:sz w:val="24"/>
          <w:szCs w:val="24"/>
        </w:rPr>
      </w:pPr>
    </w:p>
    <w:p w:rsidR="00C52862" w:rsidRPr="009F16AE" w:rsidRDefault="00C52862" w:rsidP="009F16AE">
      <w:pPr>
        <w:pStyle w:val="21"/>
        <w:spacing w:line="276" w:lineRule="auto"/>
        <w:ind w:left="284" w:right="-1"/>
        <w:jc w:val="both"/>
        <w:rPr>
          <w:b/>
          <w:sz w:val="24"/>
          <w:szCs w:val="24"/>
        </w:rPr>
      </w:pPr>
    </w:p>
    <w:p w:rsidR="00C52862" w:rsidRPr="009F16AE" w:rsidRDefault="00C52862" w:rsidP="009F16AE">
      <w:pPr>
        <w:pStyle w:val="21"/>
        <w:spacing w:line="276" w:lineRule="auto"/>
        <w:ind w:left="284" w:right="-1"/>
        <w:jc w:val="both"/>
        <w:rPr>
          <w:b/>
          <w:sz w:val="24"/>
          <w:szCs w:val="24"/>
        </w:rPr>
      </w:pPr>
    </w:p>
    <w:p w:rsidR="00C52862" w:rsidRPr="009F16AE" w:rsidRDefault="00C52862">
      <w:pPr>
        <w:rPr>
          <w:rFonts w:ascii="Times New Roman" w:hAnsi="Times New Roman"/>
          <w:b/>
          <w:sz w:val="24"/>
          <w:szCs w:val="24"/>
        </w:rPr>
      </w:pPr>
    </w:p>
    <w:sectPr w:rsidR="00C52862" w:rsidRPr="009F16AE" w:rsidSect="009F1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0FC"/>
    <w:multiLevelType w:val="hybridMultilevel"/>
    <w:tmpl w:val="25C42226"/>
    <w:lvl w:ilvl="0" w:tplc="68CE184E">
      <w:start w:val="1"/>
      <w:numFmt w:val="decimal"/>
      <w:lvlText w:val="%1"/>
      <w:lvlJc w:val="left"/>
      <w:pPr>
        <w:tabs>
          <w:tab w:val="num" w:pos="53"/>
        </w:tabs>
        <w:ind w:left="53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36FD"/>
    <w:rsid w:val="000236FD"/>
    <w:rsid w:val="000360CD"/>
    <w:rsid w:val="000819B7"/>
    <w:rsid w:val="00164F74"/>
    <w:rsid w:val="001836AA"/>
    <w:rsid w:val="001B02E2"/>
    <w:rsid w:val="001C7DC1"/>
    <w:rsid w:val="00254D5E"/>
    <w:rsid w:val="00265FA9"/>
    <w:rsid w:val="002A3083"/>
    <w:rsid w:val="002F7C87"/>
    <w:rsid w:val="00333224"/>
    <w:rsid w:val="00366A0A"/>
    <w:rsid w:val="003965D9"/>
    <w:rsid w:val="003E64FA"/>
    <w:rsid w:val="00401206"/>
    <w:rsid w:val="004218A8"/>
    <w:rsid w:val="00452AFA"/>
    <w:rsid w:val="00471B3F"/>
    <w:rsid w:val="004A5F46"/>
    <w:rsid w:val="004B5CC6"/>
    <w:rsid w:val="004E29FD"/>
    <w:rsid w:val="00541BBF"/>
    <w:rsid w:val="00574F1B"/>
    <w:rsid w:val="005A508B"/>
    <w:rsid w:val="005C53B4"/>
    <w:rsid w:val="005E2B31"/>
    <w:rsid w:val="005E2BF7"/>
    <w:rsid w:val="00611ED4"/>
    <w:rsid w:val="00614FF1"/>
    <w:rsid w:val="0064182E"/>
    <w:rsid w:val="00655E47"/>
    <w:rsid w:val="00680D72"/>
    <w:rsid w:val="006D165C"/>
    <w:rsid w:val="00741794"/>
    <w:rsid w:val="0075748D"/>
    <w:rsid w:val="0078673B"/>
    <w:rsid w:val="007B42BD"/>
    <w:rsid w:val="007B5D0E"/>
    <w:rsid w:val="007B637A"/>
    <w:rsid w:val="007C5ED5"/>
    <w:rsid w:val="007E3D59"/>
    <w:rsid w:val="007E5DAC"/>
    <w:rsid w:val="00816B6C"/>
    <w:rsid w:val="00873FF7"/>
    <w:rsid w:val="009046E4"/>
    <w:rsid w:val="00961CA2"/>
    <w:rsid w:val="009D3ADF"/>
    <w:rsid w:val="009D7317"/>
    <w:rsid w:val="009D771A"/>
    <w:rsid w:val="009F16AE"/>
    <w:rsid w:val="00A162FB"/>
    <w:rsid w:val="00A547C0"/>
    <w:rsid w:val="00AB547B"/>
    <w:rsid w:val="00AC5C5B"/>
    <w:rsid w:val="00AD58C1"/>
    <w:rsid w:val="00B40009"/>
    <w:rsid w:val="00B43483"/>
    <w:rsid w:val="00B479AB"/>
    <w:rsid w:val="00B771BC"/>
    <w:rsid w:val="00B82E9D"/>
    <w:rsid w:val="00BC1EFA"/>
    <w:rsid w:val="00BD49D4"/>
    <w:rsid w:val="00BD7F9B"/>
    <w:rsid w:val="00BE230B"/>
    <w:rsid w:val="00C23931"/>
    <w:rsid w:val="00C36AED"/>
    <w:rsid w:val="00C52862"/>
    <w:rsid w:val="00D0115A"/>
    <w:rsid w:val="00D02297"/>
    <w:rsid w:val="00D023BE"/>
    <w:rsid w:val="00DE1BC4"/>
    <w:rsid w:val="00E63D88"/>
    <w:rsid w:val="00E77730"/>
    <w:rsid w:val="00EC61B1"/>
    <w:rsid w:val="00EE7244"/>
    <w:rsid w:val="00F4008A"/>
    <w:rsid w:val="00F63B5D"/>
    <w:rsid w:val="00F82C74"/>
    <w:rsid w:val="00F84E0C"/>
    <w:rsid w:val="00FD025C"/>
    <w:rsid w:val="00FE6AAA"/>
    <w:rsid w:val="00FE6BD5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F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6D287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16AE"/>
    <w:rPr>
      <w:rFonts w:ascii="Arial Unicode MS" w:eastAsia="Arial Unicode MS" w:cs="Arial Unicode MS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F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6D287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16AE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uou</cp:lastModifiedBy>
  <cp:revision>3</cp:revision>
  <cp:lastPrinted>2014-11-17T09:50:00Z</cp:lastPrinted>
  <dcterms:created xsi:type="dcterms:W3CDTF">2015-09-17T06:48:00Z</dcterms:created>
  <dcterms:modified xsi:type="dcterms:W3CDTF">2016-05-20T07:41:00Z</dcterms:modified>
</cp:coreProperties>
</file>