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45327">
        <w:rPr>
          <w:rFonts w:ascii="Times New Roman" w:hAnsi="Times New Roman"/>
          <w:b/>
          <w:sz w:val="52"/>
          <w:szCs w:val="52"/>
        </w:rPr>
        <w:t xml:space="preserve">(по предмету </w:t>
      </w:r>
      <w:r w:rsidR="00146E54">
        <w:rPr>
          <w:rFonts w:ascii="Times New Roman" w:hAnsi="Times New Roman"/>
          <w:b/>
          <w:sz w:val="52"/>
          <w:szCs w:val="52"/>
        </w:rPr>
        <w:t>шахматы)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</w:t>
      </w:r>
      <w:proofErr w:type="gramStart"/>
      <w:r w:rsidRPr="0095429A">
        <w:rPr>
          <w:rFonts w:ascii="Times New Roman" w:hAnsi="Times New Roman"/>
          <w:sz w:val="28"/>
          <w:szCs w:val="28"/>
        </w:rPr>
        <w:t>в</w:t>
      </w:r>
      <w:r w:rsidR="00B96211">
        <w:rPr>
          <w:rFonts w:ascii="Times New Roman" w:hAnsi="Times New Roman"/>
          <w:sz w:val="28"/>
          <w:szCs w:val="28"/>
        </w:rPr>
        <w:t>(</w:t>
      </w:r>
      <w:proofErr w:type="gramEnd"/>
      <w:r w:rsidR="00B96211">
        <w:rPr>
          <w:rFonts w:ascii="Times New Roman" w:hAnsi="Times New Roman"/>
          <w:sz w:val="28"/>
          <w:szCs w:val="28"/>
        </w:rPr>
        <w:t xml:space="preserve">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2D4F2A">
        <w:rPr>
          <w:rFonts w:ascii="Times New Roman" w:hAnsi="Times New Roman"/>
          <w:b/>
          <w:sz w:val="28"/>
          <w:szCs w:val="28"/>
        </w:rPr>
        <w:t xml:space="preserve"> </w:t>
      </w:r>
      <w:r w:rsidR="00E647C5">
        <w:rPr>
          <w:rFonts w:ascii="Times New Roman" w:hAnsi="Times New Roman"/>
          <w:b/>
          <w:sz w:val="28"/>
          <w:szCs w:val="28"/>
        </w:rPr>
        <w:t>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F4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sz w:val="28"/>
                <w:szCs w:val="28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</w:t>
            </w:r>
            <w:proofErr w:type="spellStart"/>
            <w:r w:rsidR="002A0EA8"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95429A">
              <w:rPr>
                <w:color w:val="000000" w:themeColor="text1"/>
                <w:sz w:val="28"/>
                <w:szCs w:val="28"/>
              </w:rPr>
              <w:t xml:space="preserve">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 xml:space="preserve">Готов реализовывать образовательные программы </w:t>
            </w:r>
            <w:proofErr w:type="gramStart"/>
            <w:r w:rsidRPr="0095429A">
              <w:rPr>
                <w:sz w:val="28"/>
                <w:szCs w:val="28"/>
              </w:rPr>
              <w:t>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</w:t>
            </w:r>
            <w:proofErr w:type="gramEnd"/>
            <w:r w:rsidRPr="0095429A">
              <w:rPr>
                <w:sz w:val="28"/>
                <w:szCs w:val="28"/>
              </w:rPr>
              <w:t xml:space="preserve">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 xml:space="preserve">уальные, так и групповые </w:t>
            </w:r>
            <w:proofErr w:type="spellStart"/>
            <w:r w:rsidR="00370421">
              <w:rPr>
                <w:color w:val="000000" w:themeColor="text1"/>
                <w:sz w:val="28"/>
                <w:szCs w:val="28"/>
              </w:rPr>
              <w:t>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</w:t>
            </w:r>
            <w:proofErr w:type="spellEnd"/>
            <w:r w:rsidRPr="0095429A">
              <w:rPr>
                <w:color w:val="000000" w:themeColor="text1"/>
                <w:sz w:val="28"/>
                <w:szCs w:val="28"/>
              </w:rPr>
              <w:t xml:space="preserve"> с использованием инструментов современных образовательных платформ в рамках цифровой образовательной среды</w:t>
            </w:r>
            <w:proofErr w:type="gramEnd"/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 xml:space="preserve">По итогам </w:t>
      </w:r>
      <w:proofErr w:type="gramStart"/>
      <w:r w:rsidRPr="0095429A">
        <w:rPr>
          <w:sz w:val="28"/>
          <w:szCs w:val="28"/>
        </w:rPr>
        <w:t>обучения по программе</w:t>
      </w:r>
      <w:proofErr w:type="gramEnd"/>
      <w:r w:rsidRPr="0095429A">
        <w:rPr>
          <w:sz w:val="28"/>
          <w:szCs w:val="28"/>
        </w:rPr>
        <w:t xml:space="preserve">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 xml:space="preserve">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sz w:val="26"/>
                <w:szCs w:val="26"/>
              </w:rPr>
              <w:t>целеполагания</w:t>
            </w:r>
            <w:proofErr w:type="spellEnd"/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онлайн-занятия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95429A">
              <w:rPr>
                <w:color w:val="000000" w:themeColor="text1"/>
                <w:sz w:val="26"/>
                <w:szCs w:val="26"/>
              </w:rPr>
              <w:t xml:space="preserve">проводить групповые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вебинары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и индивидуальные </w:t>
            </w:r>
            <w:proofErr w:type="spellStart"/>
            <w:r w:rsidRPr="0095429A">
              <w:rPr>
                <w:color w:val="000000" w:themeColor="text1"/>
                <w:sz w:val="26"/>
                <w:szCs w:val="26"/>
              </w:rPr>
              <w:t>онлайн-занятия</w:t>
            </w:r>
            <w:proofErr w:type="spellEnd"/>
            <w:r w:rsidRPr="0095429A">
              <w:rPr>
                <w:color w:val="000000" w:themeColor="text1"/>
                <w:sz w:val="26"/>
                <w:szCs w:val="26"/>
              </w:rPr>
              <w:t xml:space="preserve"> с использованием инструментов цифровой образовательной среды;</w:t>
            </w:r>
            <w:proofErr w:type="gramEnd"/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работать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</w:t>
            </w:r>
            <w:proofErr w:type="spellEnd"/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монтаж видео для </w:t>
            </w:r>
            <w:proofErr w:type="spellStart"/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 использованием современных </w:t>
            </w:r>
            <w:proofErr w:type="spellStart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мультимедийных</w:t>
            </w:r>
            <w:proofErr w:type="spellEnd"/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 xml:space="preserve">в контексте </w:t>
            </w:r>
            <w:proofErr w:type="spellStart"/>
            <w:r w:rsidR="0037042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</w:t>
            </w:r>
            <w:proofErr w:type="spellEnd"/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19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F45327"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</w:t>
            </w:r>
            <w:proofErr w:type="spellStart"/>
            <w:r w:rsidR="000A6C3B" w:rsidRPr="0095429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  <w:proofErr w:type="spellEnd"/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</w:t>
            </w:r>
            <w:proofErr w:type="spellStart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онлайн-занятий</w:t>
            </w:r>
            <w:proofErr w:type="spellEnd"/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Практические советы по проведению групповых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инструментов образовательных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онлайн-платформ</w:t>
            </w:r>
            <w:proofErr w:type="spellEnd"/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онлайн-курса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онлайн-занятия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с использованием современных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по проведению первого занятия с учеником с целью диагностики проблемных блоков в знаниях </w:t>
            </w:r>
            <w:proofErr w:type="spellStart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</w:t>
            </w:r>
            <w:proofErr w:type="spellEnd"/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Особенности работы репетитора при проведении </w:t>
            </w:r>
            <w:proofErr w:type="gramStart"/>
            <w:r w:rsidRPr="0095429A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рамках цифровой образовательной </w:t>
            </w:r>
            <w:proofErr w:type="spellStart"/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средырепетиторства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proofErr w:type="gramStart"/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VK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сайтами-агрегаторами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Модели педагогического дизайна 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тестовых заданий к </w:t>
            </w:r>
            <w:proofErr w:type="spellStart"/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Видеопродакшн</w:t>
            </w:r>
            <w:proofErr w:type="spellEnd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подготовка, проведение съемки, монтаж видео для </w:t>
            </w:r>
            <w:proofErr w:type="spellStart"/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онлайн-курса</w:t>
            </w:r>
            <w:proofErr w:type="spellEnd"/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записи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представления учебного материала </w:t>
            </w:r>
            <w:proofErr w:type="spellStart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онлайн-курса</w:t>
            </w:r>
            <w:proofErr w:type="spellEnd"/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по записи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онлайн-лекций</w:t>
            </w:r>
            <w:proofErr w:type="spellEnd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форме </w:t>
            </w:r>
            <w:proofErr w:type="spellStart"/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скринкаст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записи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r w:rsidRPr="0095429A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 xml:space="preserve">ские занятия по созданию </w:t>
            </w:r>
            <w:proofErr w:type="spellStart"/>
            <w:r w:rsidR="00734CD4">
              <w:t>онлайн-</w:t>
            </w:r>
            <w:r>
              <w:t>видеокурсов</w:t>
            </w:r>
            <w:proofErr w:type="spellEnd"/>
            <w:r>
              <w:t xml:space="preserve">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C76993">
        <w:trPr>
          <w:trHeight w:val="259"/>
        </w:trPr>
        <w:tc>
          <w:tcPr>
            <w:tcW w:w="10490" w:type="dxa"/>
            <w:gridSpan w:val="4"/>
          </w:tcPr>
          <w:p w:rsidR="00A446FB" w:rsidRPr="0014000D" w:rsidRDefault="00A446FB" w:rsidP="005B3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>Специ</w:t>
            </w:r>
            <w:r w:rsidR="00146E54">
              <w:rPr>
                <w:rFonts w:ascii="Times New Roman" w:hAnsi="Times New Roman"/>
                <w:b/>
                <w:sz w:val="24"/>
                <w:szCs w:val="24"/>
              </w:rPr>
              <w:t>фика дистанционного обучения по предмету «</w:t>
            </w:r>
            <w:r w:rsidR="005B36C4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146E54">
              <w:rPr>
                <w:rFonts w:ascii="Times New Roman" w:hAnsi="Times New Roman"/>
                <w:b/>
                <w:sz w:val="24"/>
                <w:szCs w:val="24"/>
              </w:rPr>
              <w:t>ахматы»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28502E" w:rsidRDefault="00B65C51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65C51" w:rsidRPr="0014000D" w:rsidRDefault="00B65C51" w:rsidP="00146E54">
            <w:pPr>
              <w:pStyle w:val="a4"/>
              <w:spacing w:before="0" w:beforeAutospacing="0" w:after="0" w:afterAutospacing="0"/>
            </w:pPr>
            <w:r w:rsidRPr="00146E54">
              <w:t xml:space="preserve"> </w:t>
            </w:r>
            <w:r w:rsidR="00146E54" w:rsidRPr="00146E54">
              <w:rPr>
                <w:bCs/>
              </w:rPr>
              <w:t>Шахматы</w:t>
            </w:r>
            <w:r w:rsidR="00146E54">
              <w:rPr>
                <w:bCs/>
              </w:rPr>
              <w:t>,</w:t>
            </w:r>
            <w:r w:rsidR="00146E54" w:rsidRPr="00146E54">
              <w:rPr>
                <w:bCs/>
              </w:rPr>
              <w:t xml:space="preserve"> как школьный предмет.</w:t>
            </w:r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6E54" w:rsidRDefault="00146E54" w:rsidP="00146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46E54">
              <w:rPr>
                <w:rFonts w:ascii="Times New Roman" w:hAnsi="Times New Roman"/>
                <w:bCs/>
                <w:sz w:val="24"/>
                <w:szCs w:val="24"/>
              </w:rPr>
              <w:t>ормативные документы и методические материалы, обеспечивающие ведение учебного занятия (модуля) «шахматы».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28502E" w:rsidRDefault="00944F50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44F50" w:rsidRPr="00146E54" w:rsidRDefault="00146E54" w:rsidP="002D4F2A">
            <w:pPr>
              <w:pStyle w:val="Default"/>
            </w:pPr>
            <w:r>
              <w:t>И</w:t>
            </w:r>
            <w:r w:rsidRPr="00146E54">
              <w:t>спользование информационно-коммуникационных технологий в обучении младших школьников шахматам</w:t>
            </w:r>
            <w:r>
              <w:t>.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14000D" w:rsidRDefault="00553794" w:rsidP="0028502E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53794" w:rsidRPr="0014000D" w:rsidRDefault="00553794" w:rsidP="0059419E">
            <w:pPr>
              <w:pStyle w:val="Default"/>
              <w:rPr>
                <w:b/>
              </w:rPr>
            </w:pPr>
            <w:r w:rsidRPr="0014000D">
              <w:rPr>
                <w:b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6C3B" w:rsidRPr="0095429A" w:rsidTr="002B1DEA">
        <w:trPr>
          <w:trHeight w:val="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C3B" w:rsidRPr="0014000D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85E0E" w:rsidRDefault="000A6C3B" w:rsidP="00C10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00D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6C3B" w:rsidRPr="0095429A" w:rsidRDefault="000A6C3B" w:rsidP="00C10D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C3B" w:rsidRPr="0095429A" w:rsidTr="002B1DEA">
        <w:trPr>
          <w:trHeight w:val="1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Научные статьи экспертов в сфере педагогики о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заполнения бланков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2B1DEA">
        <w:trPr>
          <w:trHeight w:val="225"/>
        </w:trPr>
        <w:tc>
          <w:tcPr>
            <w:tcW w:w="567" w:type="dxa"/>
            <w:gridSpan w:val="2"/>
          </w:tcPr>
          <w:p w:rsidR="000A6C3B" w:rsidRPr="0095429A" w:rsidRDefault="000A6C3B" w:rsidP="0059419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0A6C3B" w:rsidRPr="0095429A" w:rsidRDefault="000A6C3B" w:rsidP="0019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Справочные материалы и демоверсии к ЕГЭ-2020</w:t>
            </w:r>
            <w:r w:rsidR="009D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13" w:rsidRDefault="00252A13" w:rsidP="004115A0">
      <w:pPr>
        <w:spacing w:after="0" w:line="240" w:lineRule="auto"/>
      </w:pPr>
      <w:r>
        <w:separator/>
      </w:r>
    </w:p>
  </w:endnote>
  <w:endnote w:type="continuationSeparator" w:id="0">
    <w:p w:rsidR="00252A13" w:rsidRDefault="00252A13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13" w:rsidRDefault="00252A13" w:rsidP="004115A0">
      <w:pPr>
        <w:spacing w:after="0" w:line="240" w:lineRule="auto"/>
      </w:pPr>
      <w:r>
        <w:separator/>
      </w:r>
    </w:p>
  </w:footnote>
  <w:footnote w:type="continuationSeparator" w:id="0">
    <w:p w:rsidR="00252A13" w:rsidRDefault="00252A13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230A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46E54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52A13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4F2A"/>
    <w:rsid w:val="002D74E2"/>
    <w:rsid w:val="002D7666"/>
    <w:rsid w:val="002E0ED2"/>
    <w:rsid w:val="002E22BA"/>
    <w:rsid w:val="002E66F8"/>
    <w:rsid w:val="002E7165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6C4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405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00FC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zu ch</cp:lastModifiedBy>
  <cp:revision>6</cp:revision>
  <dcterms:created xsi:type="dcterms:W3CDTF">2020-05-03T13:56:00Z</dcterms:created>
  <dcterms:modified xsi:type="dcterms:W3CDTF">2020-05-27T12:33:00Z</dcterms:modified>
</cp:coreProperties>
</file>